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08"/>
        <w:tblW w:w="9615" w:type="dxa"/>
        <w:tblLayout w:type="fixed"/>
        <w:tblLook w:val="04A0" w:firstRow="1" w:lastRow="0" w:firstColumn="1" w:lastColumn="0" w:noHBand="0" w:noVBand="1"/>
      </w:tblPr>
      <w:tblGrid>
        <w:gridCol w:w="3326"/>
        <w:gridCol w:w="6289"/>
      </w:tblGrid>
      <w:tr w:rsidR="0047292F" w:rsidTr="0047292F">
        <w:trPr>
          <w:trHeight w:val="964"/>
        </w:trPr>
        <w:tc>
          <w:tcPr>
            <w:tcW w:w="3324" w:type="dxa"/>
          </w:tcPr>
          <w:p w:rsidR="0047292F" w:rsidRDefault="0047292F">
            <w:pPr>
              <w:pStyle w:val="BodyText"/>
              <w:jc w:val="center"/>
              <w:rPr>
                <w:rFonts w:ascii="Times New Roman" w:hAnsi="Times New Roman"/>
                <w:bCs/>
                <w:color w:val="000000"/>
                <w:sz w:val="26"/>
                <w:szCs w:val="28"/>
              </w:rPr>
            </w:pPr>
          </w:p>
          <w:p w:rsidR="0047292F" w:rsidRDefault="0047292F">
            <w:pPr>
              <w:pStyle w:val="BodyText"/>
              <w:jc w:val="center"/>
              <w:rPr>
                <w:rFonts w:ascii="Times New Roman" w:hAnsi="Times New Roman"/>
                <w:bCs/>
                <w:color w:val="000000"/>
                <w:sz w:val="26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8"/>
                <w:lang w:val="fr-FR"/>
              </w:rPr>
              <w:t>ỦY BAN NHÂN DÂN</w:t>
            </w:r>
          </w:p>
          <w:p w:rsidR="0047292F" w:rsidRDefault="0047292F">
            <w:pPr>
              <w:pStyle w:val="BodyText"/>
              <w:rPr>
                <w:rFonts w:ascii="Times New Roman" w:hAnsi="Times New Roman"/>
                <w:bCs/>
                <w:color w:val="000000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8"/>
                <w:lang w:val="fr-FR"/>
              </w:rPr>
              <w:t xml:space="preserve">          XÃ ĐỨC LẠNG</w:t>
            </w:r>
          </w:p>
          <w:p w:rsidR="0047292F" w:rsidRDefault="00204ED8">
            <w:pPr>
              <w:pStyle w:val="BodyText"/>
              <w:jc w:val="center"/>
              <w:rPr>
                <w:rFonts w:ascii="Times New Roman" w:hAnsi="Times New Roman"/>
                <w:bCs/>
                <w:color w:val="000000"/>
                <w:szCs w:val="28"/>
                <w:lang w:val="fr-FR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52.2pt;margin-top:4.7pt;width:42.55pt;height:0;z-index:25165670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"/>
              </w:pict>
            </w:r>
          </w:p>
          <w:p w:rsidR="0047292F" w:rsidRDefault="0047292F" w:rsidP="00353C61">
            <w:pPr>
              <w:pStyle w:val="BodyText"/>
              <w:jc w:val="center"/>
              <w:rPr>
                <w:rFonts w:ascii="Times New Roman" w:hAnsi="Times New Roman"/>
                <w:b w:val="0"/>
                <w:bCs/>
                <w:color w:val="000000"/>
                <w:szCs w:val="28"/>
                <w:lang w:val="fr-FR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  <w:lang w:val="fr-FR"/>
              </w:rPr>
              <w:t xml:space="preserve">Số: </w:t>
            </w:r>
            <w:r w:rsidR="00A144B0">
              <w:rPr>
                <w:rFonts w:ascii="Times New Roman" w:hAnsi="Times New Roman"/>
                <w:b w:val="0"/>
                <w:bCs/>
                <w:color w:val="000000"/>
                <w:szCs w:val="28"/>
                <w:lang w:val="fr-FR"/>
              </w:rPr>
              <w:t xml:space="preserve"> </w:t>
            </w:r>
            <w:r w:rsidR="00353C61">
              <w:rPr>
                <w:rFonts w:ascii="Times New Roman" w:hAnsi="Times New Roman"/>
                <w:b w:val="0"/>
                <w:bCs/>
                <w:color w:val="000000"/>
                <w:szCs w:val="28"/>
                <w:lang w:val="fr-FR"/>
              </w:rPr>
              <w:t>18</w:t>
            </w:r>
            <w:r>
              <w:rPr>
                <w:rFonts w:ascii="Times New Roman" w:hAnsi="Times New Roman"/>
                <w:b w:val="0"/>
                <w:bCs/>
                <w:color w:val="000000"/>
                <w:szCs w:val="28"/>
                <w:lang w:val="fr-FR"/>
              </w:rPr>
              <w:t>/TB-UBND</w:t>
            </w:r>
          </w:p>
        </w:tc>
        <w:tc>
          <w:tcPr>
            <w:tcW w:w="6286" w:type="dxa"/>
          </w:tcPr>
          <w:p w:rsidR="0047292F" w:rsidRDefault="0047292F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8"/>
                <w:lang w:val="fr-FR"/>
              </w:rPr>
            </w:pPr>
          </w:p>
          <w:p w:rsidR="0047292F" w:rsidRDefault="0047292F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  <w:lang w:val="fr-FR"/>
              </w:rPr>
              <w:t>CỘNG HÒA XÃ HỘI CHỦ NGHĨA VIỆT NAM</w:t>
            </w:r>
          </w:p>
          <w:p w:rsidR="0047292F" w:rsidRDefault="0047292F">
            <w:pPr>
              <w:pStyle w:val="BodyTex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Độc lập - Tự do - Hạnh phúc</w:t>
            </w:r>
          </w:p>
          <w:p w:rsidR="0047292F" w:rsidRDefault="00204ED8">
            <w:pPr>
              <w:pStyle w:val="BodyTex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pict>
                <v:shape id="Straight Arrow Connector 1" o:spid="_x0000_s1027" type="#_x0000_t32" style="position:absolute;left:0;text-align:left;margin-left:68.2pt;margin-top:3.55pt;width:166.45pt;height:0;z-index:2516577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"/>
              </w:pict>
            </w:r>
          </w:p>
          <w:p w:rsidR="0047292F" w:rsidRDefault="00204ED8" w:rsidP="00204ED8">
            <w:pPr>
              <w:pStyle w:val="BodyText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 xml:space="preserve">     </w:t>
            </w:r>
            <w:r w:rsidR="00603AC9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 xml:space="preserve">Đức Lạng, ngày </w:t>
            </w:r>
            <w:r w:rsidR="00D17887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6</w:t>
            </w:r>
            <w:r w:rsidR="00603AC9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 xml:space="preserve"> tháng </w:t>
            </w:r>
            <w:r w:rsidR="00D17887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7</w:t>
            </w:r>
            <w:r w:rsidR="0047292F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 xml:space="preserve"> năm 202</w:t>
            </w:r>
            <w:r w:rsidR="00A144B0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4</w:t>
            </w:r>
          </w:p>
        </w:tc>
      </w:tr>
    </w:tbl>
    <w:p w:rsidR="00E251FC" w:rsidRDefault="00E251FC" w:rsidP="00603AC9">
      <w:pPr>
        <w:widowControl/>
        <w:shd w:val="clear" w:color="auto" w:fill="FFFFFF"/>
        <w:autoSpaceDE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7292F" w:rsidRDefault="0047292F" w:rsidP="00603AC9">
      <w:pPr>
        <w:widowControl/>
        <w:shd w:val="clear" w:color="auto" w:fill="FFFFFF"/>
        <w:autoSpaceDE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THÔNG BÁO</w:t>
      </w:r>
    </w:p>
    <w:p w:rsidR="00D17887" w:rsidRDefault="0047292F" w:rsidP="0047292F">
      <w:pPr>
        <w:widowControl/>
        <w:shd w:val="clear" w:color="auto" w:fill="FFFFFF"/>
        <w:autoSpaceDE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Về việc kết quả </w:t>
      </w:r>
      <w:r w:rsidR="00D17887">
        <w:rPr>
          <w:rFonts w:ascii="Times New Roman" w:eastAsia="Times New Roman" w:hAnsi="Times New Roman"/>
          <w:color w:val="000000"/>
          <w:sz w:val="28"/>
          <w:szCs w:val="28"/>
        </w:rPr>
        <w:t xml:space="preserve">tự kiểm tra </w:t>
      </w:r>
      <w:r w:rsidR="00A144B0">
        <w:rPr>
          <w:rFonts w:ascii="Times New Roman" w:eastAsia="Times New Roman" w:hAnsi="Times New Roman"/>
          <w:color w:val="000000"/>
          <w:sz w:val="28"/>
          <w:szCs w:val="28"/>
        </w:rPr>
        <w:t xml:space="preserve">rà soát </w:t>
      </w:r>
      <w:r w:rsidR="00D97D81">
        <w:rPr>
          <w:rFonts w:ascii="Times New Roman" w:eastAsia="Times New Roman" w:hAnsi="Times New Roman"/>
          <w:color w:val="000000"/>
          <w:sz w:val="28"/>
          <w:szCs w:val="28"/>
        </w:rPr>
        <w:t>thực hiện kế hoạch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CCHC </w:t>
      </w:r>
    </w:p>
    <w:p w:rsidR="0047292F" w:rsidRDefault="004F0D06" w:rsidP="0047292F">
      <w:pPr>
        <w:widowControl/>
        <w:shd w:val="clear" w:color="auto" w:fill="FFFFFF"/>
        <w:autoSpaceDE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 tháng đầu</w:t>
      </w:r>
      <w:r w:rsidR="00A144B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7292F">
        <w:rPr>
          <w:rFonts w:ascii="Times New Roman" w:eastAsia="Times New Roman" w:hAnsi="Times New Roman"/>
          <w:color w:val="000000"/>
          <w:sz w:val="28"/>
          <w:szCs w:val="28"/>
        </w:rPr>
        <w:t>năm 202</w:t>
      </w:r>
      <w:r w:rsidR="00A144B0">
        <w:rPr>
          <w:rFonts w:ascii="Times New Roman" w:eastAsia="Times New Roman" w:hAnsi="Times New Roman"/>
          <w:color w:val="000000"/>
          <w:sz w:val="28"/>
          <w:szCs w:val="28"/>
        </w:rPr>
        <w:t>4</w:t>
      </w:r>
    </w:p>
    <w:p w:rsidR="0047292F" w:rsidRDefault="00204ED8" w:rsidP="00744848">
      <w:pPr>
        <w:widowControl/>
        <w:shd w:val="clear" w:color="auto" w:fill="FFFFFF"/>
        <w:autoSpaceDE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pict>
          <v:shape id="_x0000_s1028" type="#_x0000_t32" style="position:absolute;left:0;text-align:left;margin-left:185.15pt;margin-top:1.85pt;width:104.4pt;height:.05pt;z-index:251658752;mso-wrap-edited:f" o:connectortype="straight"/>
        </w:pict>
      </w:r>
      <w:bookmarkStart w:id="0" w:name="loai_2_name"/>
      <w:bookmarkEnd w:id="0"/>
    </w:p>
    <w:p w:rsidR="0047292F" w:rsidRDefault="0047292F" w:rsidP="004729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Căn cứ </w:t>
      </w:r>
      <w:r w:rsidR="00E251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Quyết định số:08/QĐ-UBND về việc ban hành k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ế hoạch CCHC </w:t>
      </w:r>
      <w:r>
        <w:rPr>
          <w:rFonts w:ascii="Times New Roman" w:hAnsi="Times New Roman"/>
          <w:sz w:val="28"/>
          <w:szCs w:val="28"/>
        </w:rPr>
        <w:t>năm 202</w:t>
      </w:r>
      <w:r w:rsidR="00E251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6C178B" w:rsidRDefault="00E251FC" w:rsidP="006C17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Qua </w:t>
      </w:r>
      <w:r w:rsidR="00D17887">
        <w:rPr>
          <w:rFonts w:ascii="Times New Roman" w:hAnsi="Times New Roman"/>
          <w:sz w:val="28"/>
          <w:szCs w:val="28"/>
        </w:rPr>
        <w:t xml:space="preserve">kết quả tự kiểm tra </w:t>
      </w:r>
      <w:r>
        <w:rPr>
          <w:rFonts w:ascii="Times New Roman" w:hAnsi="Times New Roman"/>
          <w:sz w:val="28"/>
          <w:szCs w:val="28"/>
        </w:rPr>
        <w:t xml:space="preserve">rà soát </w:t>
      </w:r>
      <w:r w:rsidR="004F0D06">
        <w:rPr>
          <w:rFonts w:ascii="Times New Roman" w:hAnsi="Times New Roman"/>
          <w:sz w:val="28"/>
          <w:szCs w:val="28"/>
        </w:rPr>
        <w:t xml:space="preserve">kế hoạch CCHC và </w:t>
      </w:r>
      <w:r w:rsidR="00805141">
        <w:rPr>
          <w:rFonts w:ascii="Times New Roman" w:hAnsi="Times New Roman"/>
          <w:sz w:val="28"/>
          <w:szCs w:val="28"/>
        </w:rPr>
        <w:t xml:space="preserve">Biên bản kiểm tra công tác CCHC, dân chủ cơ sở năm 2023 </w:t>
      </w:r>
      <w:r>
        <w:rPr>
          <w:rFonts w:ascii="Times New Roman" w:hAnsi="Times New Roman"/>
          <w:sz w:val="28"/>
          <w:szCs w:val="28"/>
        </w:rPr>
        <w:t xml:space="preserve">cơ bản trên tất cả các lĩnh vực đã tham mưu thực hiện </w:t>
      </w:r>
      <w:r w:rsidR="00623D4A">
        <w:rPr>
          <w:rFonts w:ascii="Times New Roman" w:hAnsi="Times New Roman"/>
          <w:sz w:val="28"/>
          <w:szCs w:val="28"/>
        </w:rPr>
        <w:t xml:space="preserve">các nội dung </w:t>
      </w:r>
      <w:r>
        <w:rPr>
          <w:rFonts w:ascii="Times New Roman" w:hAnsi="Times New Roman"/>
          <w:sz w:val="28"/>
          <w:szCs w:val="28"/>
        </w:rPr>
        <w:t xml:space="preserve">bên cạnh đó còn một số nhiệm vụ </w:t>
      </w:r>
      <w:r w:rsidR="006A13AE">
        <w:rPr>
          <w:rFonts w:ascii="Times New Roman" w:hAnsi="Times New Roman"/>
          <w:sz w:val="28"/>
          <w:szCs w:val="28"/>
        </w:rPr>
        <w:t>chưa triển khai thực hiện cụ thể như sau:</w:t>
      </w:r>
    </w:p>
    <w:p w:rsidR="000738AE" w:rsidRPr="00805141" w:rsidRDefault="009B2DF0" w:rsidP="00805141">
      <w:pPr>
        <w:ind w:firstLine="5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38AE" w:rsidRPr="000738AE">
        <w:rPr>
          <w:rFonts w:ascii="Times New Roman" w:hAnsi="Times New Roman"/>
          <w:b/>
          <w:sz w:val="28"/>
          <w:szCs w:val="28"/>
        </w:rPr>
        <w:t>1.</w:t>
      </w:r>
      <w:r w:rsidR="000738AE">
        <w:rPr>
          <w:rFonts w:ascii="Times New Roman" w:hAnsi="Times New Roman"/>
          <w:b/>
          <w:sz w:val="28"/>
          <w:szCs w:val="28"/>
        </w:rPr>
        <w:t>Lĩnh vực văn phòng</w:t>
      </w:r>
    </w:p>
    <w:p w:rsidR="00722114" w:rsidRDefault="00722114" w:rsidP="0047292F">
      <w:pPr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E4">
        <w:rPr>
          <w:rFonts w:ascii="Times New Roman" w:hAnsi="Times New Roman"/>
          <w:sz w:val="28"/>
          <w:szCs w:val="28"/>
        </w:rPr>
        <w:t xml:space="preserve">Hồ sơ ISO: </w:t>
      </w:r>
      <w:r w:rsidR="00E7253E">
        <w:rPr>
          <w:rFonts w:ascii="Times New Roman" w:hAnsi="Times New Roman"/>
          <w:sz w:val="28"/>
          <w:szCs w:val="28"/>
        </w:rPr>
        <w:t xml:space="preserve">Chưa </w:t>
      </w:r>
      <w:r>
        <w:rPr>
          <w:rFonts w:ascii="Times New Roman" w:hAnsi="Times New Roman"/>
          <w:sz w:val="28"/>
          <w:szCs w:val="28"/>
        </w:rPr>
        <w:t xml:space="preserve">Hướng dẫn công chức xây dựng </w:t>
      </w:r>
      <w:r w:rsidR="00E7253E">
        <w:rPr>
          <w:rFonts w:ascii="Times New Roman" w:hAnsi="Times New Roman"/>
          <w:sz w:val="28"/>
          <w:szCs w:val="28"/>
        </w:rPr>
        <w:t xml:space="preserve">hồ sơ </w:t>
      </w:r>
      <w:r>
        <w:rPr>
          <w:rFonts w:ascii="Times New Roman" w:hAnsi="Times New Roman"/>
          <w:sz w:val="28"/>
          <w:szCs w:val="28"/>
        </w:rPr>
        <w:t xml:space="preserve"> quy trình nội bộ;</w:t>
      </w:r>
    </w:p>
    <w:p w:rsidR="00FF6354" w:rsidRDefault="00722114" w:rsidP="00805141">
      <w:pPr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7253E">
        <w:rPr>
          <w:rFonts w:ascii="Times New Roman" w:hAnsi="Times New Roman"/>
          <w:sz w:val="28"/>
          <w:szCs w:val="28"/>
        </w:rPr>
        <w:t xml:space="preserve"> Chưa hướng dẫn</w:t>
      </w:r>
      <w:r>
        <w:rPr>
          <w:rFonts w:ascii="Times New Roman" w:hAnsi="Times New Roman"/>
          <w:sz w:val="28"/>
          <w:szCs w:val="28"/>
        </w:rPr>
        <w:t xml:space="preserve"> Lập hồ sơ lưu điện tử</w:t>
      </w:r>
      <w:r w:rsidR="00FE79E4">
        <w:rPr>
          <w:rFonts w:ascii="Times New Roman" w:hAnsi="Times New Roman"/>
          <w:sz w:val="28"/>
          <w:szCs w:val="28"/>
        </w:rPr>
        <w:t>;</w:t>
      </w:r>
      <w:r w:rsidR="00662353">
        <w:rPr>
          <w:rFonts w:ascii="Times New Roman" w:hAnsi="Times New Roman"/>
          <w:sz w:val="28"/>
          <w:szCs w:val="28"/>
        </w:rPr>
        <w:t xml:space="preserve"> </w:t>
      </w:r>
    </w:p>
    <w:p w:rsidR="000738AE" w:rsidRDefault="00DC2C5D" w:rsidP="009B2DF0">
      <w:pPr>
        <w:ind w:firstLine="5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9681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722114">
        <w:rPr>
          <w:rFonts w:ascii="Times New Roman" w:hAnsi="Times New Roman"/>
          <w:b/>
          <w:sz w:val="28"/>
          <w:szCs w:val="28"/>
        </w:rPr>
        <w:t>Lĩnh vực tài chính công</w:t>
      </w:r>
    </w:p>
    <w:p w:rsidR="00722114" w:rsidRDefault="00571E8E" w:rsidP="009B2DF0">
      <w:pPr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Đã</w:t>
      </w:r>
      <w:r w:rsidR="00722114">
        <w:rPr>
          <w:rFonts w:ascii="Times New Roman" w:hAnsi="Times New Roman"/>
          <w:sz w:val="28"/>
          <w:szCs w:val="28"/>
        </w:rPr>
        <w:t xml:space="preserve"> ban hành </w:t>
      </w:r>
      <w:r w:rsidR="00722114" w:rsidRPr="00722114">
        <w:rPr>
          <w:rFonts w:ascii="Times New Roman" w:hAnsi="Times New Roman"/>
          <w:sz w:val="28"/>
          <w:szCs w:val="28"/>
        </w:rPr>
        <w:t>Quy chế chi tiêu nội bộ, quản lý tài sản</w:t>
      </w:r>
      <w:r w:rsidR="00B96818">
        <w:rPr>
          <w:rFonts w:ascii="Times New Roman" w:hAnsi="Times New Roman"/>
          <w:sz w:val="28"/>
          <w:szCs w:val="28"/>
        </w:rPr>
        <w:t>;</w:t>
      </w:r>
    </w:p>
    <w:p w:rsidR="006C178B" w:rsidRDefault="006C178B" w:rsidP="009B2DF0">
      <w:pPr>
        <w:ind w:firstLine="536"/>
        <w:jc w:val="both"/>
        <w:rPr>
          <w:rFonts w:ascii="Times New Roman" w:hAnsi="Times New Roman"/>
          <w:b/>
          <w:sz w:val="28"/>
          <w:szCs w:val="28"/>
        </w:rPr>
      </w:pPr>
      <w:r w:rsidRPr="006C178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 Lĩnh vực văn hóa xã hội</w:t>
      </w:r>
    </w:p>
    <w:p w:rsidR="006C178B" w:rsidRPr="006C178B" w:rsidRDefault="006C178B" w:rsidP="009B2DF0">
      <w:pPr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Việc đăng bài trang thông tin điện tử của xã còn ít</w:t>
      </w:r>
      <w:r w:rsidR="001A39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4172" w:rsidRDefault="00FB4172" w:rsidP="009B2DF0">
      <w:pPr>
        <w:ind w:firstLine="5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Sử dụng hồ sơ công việc</w:t>
      </w:r>
      <w:r w:rsidR="007210D7">
        <w:rPr>
          <w:rFonts w:ascii="Times New Roman" w:hAnsi="Times New Roman"/>
          <w:b/>
          <w:sz w:val="28"/>
          <w:szCs w:val="28"/>
        </w:rPr>
        <w:t xml:space="preserve"> và một số nhiệm vụ khác</w:t>
      </w:r>
    </w:p>
    <w:p w:rsidR="001A3902" w:rsidRDefault="00FB4172" w:rsidP="009B2DF0">
      <w:pPr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Một số cán bộ, công chức</w:t>
      </w:r>
      <w:r w:rsidR="006C178B">
        <w:rPr>
          <w:rFonts w:ascii="Times New Roman" w:hAnsi="Times New Roman"/>
          <w:sz w:val="28"/>
          <w:szCs w:val="28"/>
        </w:rPr>
        <w:t xml:space="preserve"> ban hành văn bản chưa qua</w:t>
      </w:r>
      <w:r w:rsidR="001A3902">
        <w:rPr>
          <w:rFonts w:ascii="Times New Roman" w:hAnsi="Times New Roman"/>
          <w:sz w:val="28"/>
          <w:szCs w:val="28"/>
        </w:rPr>
        <w:t xml:space="preserve"> hồ sơ công việc để ký số;</w:t>
      </w:r>
    </w:p>
    <w:p w:rsidR="001A3902" w:rsidRDefault="001A3902" w:rsidP="009B2DF0">
      <w:pPr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Hồ sơ dịch vụ công, thanh toán trực tuyến tỷ lệ còn thấp.</w:t>
      </w:r>
    </w:p>
    <w:p w:rsidR="009B2DF0" w:rsidRDefault="001A3902" w:rsidP="003D730B">
      <w:pPr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Trên đây là thông báo kết quả tự kiểm tra công tác CCHC 6 tháng đầ</w:t>
      </w:r>
      <w:r w:rsidR="003D730B">
        <w:rPr>
          <w:rFonts w:ascii="Times New Roman" w:hAnsi="Times New Roman"/>
          <w:sz w:val="28"/>
          <w:szCs w:val="28"/>
        </w:rPr>
        <w:t xml:space="preserve">u năm 2024 </w:t>
      </w:r>
      <w:r w:rsidR="007957CA">
        <w:rPr>
          <w:rFonts w:ascii="Times New Roman" w:hAnsi="Times New Roman"/>
          <w:sz w:val="28"/>
          <w:szCs w:val="28"/>
        </w:rPr>
        <w:t xml:space="preserve">đoàn xin thông báo để </w:t>
      </w:r>
      <w:r w:rsidR="00603AC9">
        <w:rPr>
          <w:rFonts w:ascii="Times New Roman" w:hAnsi="Times New Roman"/>
          <w:sz w:val="28"/>
          <w:szCs w:val="28"/>
        </w:rPr>
        <w:t>UBND xã biết và chỉ đạo./.</w:t>
      </w:r>
    </w:p>
    <w:p w:rsidR="00353C61" w:rsidRPr="003D730B" w:rsidRDefault="00353C61" w:rsidP="003D730B">
      <w:pPr>
        <w:ind w:firstLine="53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9"/>
        <w:gridCol w:w="4869"/>
      </w:tblGrid>
      <w:tr w:rsidR="00603AC9" w:rsidRPr="00603AC9" w:rsidTr="00840BF1">
        <w:tc>
          <w:tcPr>
            <w:tcW w:w="4502" w:type="dxa"/>
            <w:shd w:val="clear" w:color="auto" w:fill="auto"/>
          </w:tcPr>
          <w:p w:rsidR="00603AC9" w:rsidRPr="00603AC9" w:rsidRDefault="00603AC9" w:rsidP="00D66926">
            <w:pPr>
              <w:pStyle w:val="BodyTextIndent"/>
              <w:spacing w:after="0"/>
              <w:ind w:firstLine="0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603AC9">
              <w:rPr>
                <w:rFonts w:ascii="Times New Roman" w:hAnsi="Times New Roman"/>
                <w:b/>
                <w:bCs/>
                <w:i/>
                <w:sz w:val="24"/>
              </w:rPr>
              <w:t xml:space="preserve">Nơi </w:t>
            </w:r>
            <w:bookmarkStart w:id="1" w:name="_GoBack"/>
            <w:bookmarkEnd w:id="1"/>
            <w:r w:rsidRPr="00603AC9">
              <w:rPr>
                <w:rFonts w:ascii="Times New Roman" w:hAnsi="Times New Roman"/>
                <w:b/>
                <w:bCs/>
                <w:i/>
                <w:sz w:val="24"/>
              </w:rPr>
              <w:t xml:space="preserve">nhận:                                                                 </w:t>
            </w:r>
            <w:r w:rsidRPr="00603AC9"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603AC9">
              <w:rPr>
                <w:rFonts w:ascii="Times New Roman" w:hAnsi="Times New Roman"/>
                <w:b/>
                <w:bCs/>
                <w:i/>
                <w:sz w:val="24"/>
              </w:rPr>
              <w:t xml:space="preserve">                                                  </w:t>
            </w:r>
          </w:p>
          <w:p w:rsidR="00603AC9" w:rsidRPr="00603AC9" w:rsidRDefault="00603AC9" w:rsidP="00D66926">
            <w:pPr>
              <w:pStyle w:val="BodyTextIndent"/>
              <w:spacing w:after="0"/>
              <w:ind w:left="0" w:firstLine="0"/>
              <w:rPr>
                <w:rFonts w:ascii="Times New Roman" w:hAnsi="Times New Roman"/>
                <w:szCs w:val="26"/>
              </w:rPr>
            </w:pPr>
            <w:r w:rsidRPr="00603A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603AC9">
              <w:rPr>
                <w:rFonts w:ascii="Times New Roman" w:hAnsi="Times New Roman"/>
                <w:szCs w:val="26"/>
              </w:rPr>
              <w:t xml:space="preserve">Như Điều 3;   </w:t>
            </w:r>
          </w:p>
          <w:p w:rsidR="00603AC9" w:rsidRPr="00603AC9" w:rsidRDefault="00603AC9" w:rsidP="00D66926">
            <w:pPr>
              <w:pStyle w:val="BodyTextIndent"/>
              <w:widowControl/>
              <w:numPr>
                <w:ilvl w:val="0"/>
                <w:numId w:val="1"/>
              </w:numPr>
              <w:tabs>
                <w:tab w:val="clear" w:pos="720"/>
                <w:tab w:val="num" w:pos="140"/>
              </w:tabs>
              <w:autoSpaceDE/>
              <w:autoSpaceDN/>
              <w:spacing w:after="0"/>
              <w:ind w:hanging="720"/>
              <w:jc w:val="both"/>
              <w:rPr>
                <w:rFonts w:ascii="Times New Roman" w:hAnsi="Times New Roman"/>
                <w:szCs w:val="26"/>
                <w:lang w:val="fr-FR"/>
              </w:rPr>
            </w:pPr>
            <w:r w:rsidRPr="00603AC9">
              <w:rPr>
                <w:rFonts w:ascii="Times New Roman" w:hAnsi="Times New Roman"/>
                <w:szCs w:val="26"/>
                <w:lang w:val="fr-FR"/>
              </w:rPr>
              <w:t>TT Đảng uỷ, TT HĐND xã (Báo cáo);</w:t>
            </w:r>
          </w:p>
          <w:p w:rsidR="00603AC9" w:rsidRPr="00603AC9" w:rsidRDefault="00603AC9" w:rsidP="00D66926">
            <w:pPr>
              <w:pStyle w:val="BodyTextIndent"/>
              <w:widowControl/>
              <w:numPr>
                <w:ilvl w:val="0"/>
                <w:numId w:val="1"/>
              </w:numPr>
              <w:tabs>
                <w:tab w:val="clear" w:pos="720"/>
                <w:tab w:val="num" w:pos="140"/>
              </w:tabs>
              <w:autoSpaceDE/>
              <w:autoSpaceDN/>
              <w:spacing w:after="0"/>
              <w:ind w:hanging="720"/>
              <w:jc w:val="both"/>
              <w:rPr>
                <w:rFonts w:ascii="Times New Roman" w:hAnsi="Times New Roman"/>
                <w:szCs w:val="26"/>
                <w:lang w:val="fr-FR"/>
              </w:rPr>
            </w:pPr>
            <w:r w:rsidRPr="00603AC9">
              <w:rPr>
                <w:rFonts w:ascii="Times New Roman" w:hAnsi="Times New Roman"/>
                <w:szCs w:val="26"/>
                <w:lang w:val="fr-FR"/>
              </w:rPr>
              <w:t xml:space="preserve">Chủ tịch, PCT.UBND xã(Thực hiện) ; </w:t>
            </w:r>
          </w:p>
          <w:p w:rsidR="00603AC9" w:rsidRDefault="00603AC9" w:rsidP="00D66926">
            <w:pPr>
              <w:pStyle w:val="BodyTextIndent"/>
              <w:spacing w:after="0"/>
              <w:ind w:left="0" w:firstLine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- Cán bộ, công chức ;</w:t>
            </w:r>
          </w:p>
          <w:p w:rsidR="00603AC9" w:rsidRPr="00603AC9" w:rsidRDefault="00603AC9" w:rsidP="00D66926">
            <w:pPr>
              <w:pStyle w:val="BodyTextIndent"/>
              <w:spacing w:after="0"/>
              <w:ind w:left="0" w:firstLine="0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603AC9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- Lưu: VT, Nội vụ.                                                         </w:t>
            </w:r>
          </w:p>
        </w:tc>
        <w:tc>
          <w:tcPr>
            <w:tcW w:w="4962" w:type="dxa"/>
            <w:shd w:val="clear" w:color="auto" w:fill="auto"/>
          </w:tcPr>
          <w:p w:rsidR="00603AC9" w:rsidRPr="00603AC9" w:rsidRDefault="00353C61" w:rsidP="00D66926">
            <w:pPr>
              <w:pStyle w:val="BodyTextIndent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r w:rsidR="00603AC9" w:rsidRPr="00603AC9">
              <w:rPr>
                <w:rFonts w:ascii="Times New Roman" w:hAnsi="Times New Roman"/>
                <w:b/>
                <w:bCs/>
                <w:sz w:val="26"/>
              </w:rPr>
              <w:t>TM. ỦY BAN NHÂN DÂN</w:t>
            </w:r>
          </w:p>
          <w:p w:rsidR="00603AC9" w:rsidRPr="00603AC9" w:rsidRDefault="00603AC9" w:rsidP="00D66926">
            <w:pPr>
              <w:pStyle w:val="BodyTextIndent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P.</w:t>
            </w:r>
            <w:r w:rsidRPr="00603AC9">
              <w:rPr>
                <w:rFonts w:ascii="Times New Roman" w:hAnsi="Times New Roman"/>
                <w:b/>
                <w:bCs/>
                <w:sz w:val="26"/>
              </w:rPr>
              <w:t>CHỦ TỊCH</w:t>
            </w:r>
          </w:p>
          <w:p w:rsidR="00603AC9" w:rsidRPr="00603AC9" w:rsidRDefault="00603AC9" w:rsidP="00D66926">
            <w:pPr>
              <w:pStyle w:val="BodyTextIndent"/>
              <w:spacing w:after="0"/>
              <w:ind w:firstLine="0"/>
              <w:rPr>
                <w:rFonts w:ascii="Times New Roman" w:hAnsi="Times New Roman"/>
                <w:bCs/>
                <w:sz w:val="24"/>
              </w:rPr>
            </w:pPr>
          </w:p>
          <w:p w:rsidR="00603AC9" w:rsidRPr="00603AC9" w:rsidRDefault="00603AC9" w:rsidP="00D66926">
            <w:pPr>
              <w:pStyle w:val="BodyTextIndent"/>
              <w:spacing w:after="0"/>
              <w:ind w:firstLine="0"/>
              <w:rPr>
                <w:rFonts w:ascii="Times New Roman" w:hAnsi="Times New Roman"/>
                <w:bCs/>
                <w:sz w:val="40"/>
              </w:rPr>
            </w:pPr>
          </w:p>
          <w:p w:rsidR="00D66926" w:rsidRDefault="00603AC9" w:rsidP="00D66926">
            <w:pPr>
              <w:pStyle w:val="BodyTextIndent"/>
              <w:spacing w:after="0"/>
              <w:ind w:left="0" w:firstLine="0"/>
              <w:rPr>
                <w:rFonts w:ascii="Times New Roman" w:hAnsi="Times New Roman"/>
                <w:bCs/>
                <w:sz w:val="40"/>
              </w:rPr>
            </w:pPr>
            <w:r>
              <w:rPr>
                <w:rFonts w:ascii="Times New Roman" w:hAnsi="Times New Roman"/>
                <w:bCs/>
                <w:sz w:val="40"/>
              </w:rPr>
              <w:t xml:space="preserve">               </w:t>
            </w:r>
          </w:p>
          <w:p w:rsidR="00D66926" w:rsidRPr="00603AC9" w:rsidRDefault="00D66926" w:rsidP="003D730B">
            <w:pPr>
              <w:pStyle w:val="BodyTextIndent"/>
              <w:spacing w:after="0"/>
              <w:ind w:left="0" w:firstLine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Cs/>
                <w:sz w:val="40"/>
              </w:rPr>
              <w:t xml:space="preserve">               </w:t>
            </w:r>
            <w:r w:rsidR="00603AC9">
              <w:rPr>
                <w:rFonts w:ascii="Times New Roman" w:hAnsi="Times New Roman"/>
                <w:bCs/>
                <w:sz w:val="40"/>
              </w:rPr>
              <w:t xml:space="preserve"> </w:t>
            </w:r>
            <w:r w:rsidR="003D730B">
              <w:rPr>
                <w:rFonts w:ascii="Times New Roman" w:hAnsi="Times New Roman"/>
                <w:bCs/>
                <w:sz w:val="40"/>
              </w:rPr>
              <w:t xml:space="preserve">   </w:t>
            </w:r>
            <w:r w:rsidR="00603AC9" w:rsidRPr="00603AC9">
              <w:rPr>
                <w:rFonts w:ascii="Times New Roman" w:hAnsi="Times New Roman"/>
                <w:b/>
                <w:bCs/>
                <w:szCs w:val="28"/>
              </w:rPr>
              <w:t xml:space="preserve">Nguyễn </w:t>
            </w:r>
            <w:r w:rsidR="003D730B">
              <w:rPr>
                <w:rFonts w:ascii="Times New Roman" w:hAnsi="Times New Roman"/>
                <w:b/>
                <w:bCs/>
                <w:szCs w:val="28"/>
              </w:rPr>
              <w:t>Tiến Sỹ</w:t>
            </w:r>
          </w:p>
        </w:tc>
      </w:tr>
      <w:tr w:rsidR="00D66926" w:rsidRPr="00603AC9" w:rsidTr="00840BF1">
        <w:tc>
          <w:tcPr>
            <w:tcW w:w="4502" w:type="dxa"/>
            <w:shd w:val="clear" w:color="auto" w:fill="auto"/>
          </w:tcPr>
          <w:p w:rsidR="00D66926" w:rsidRPr="00603AC9" w:rsidRDefault="00D66926" w:rsidP="00D66926">
            <w:pPr>
              <w:pStyle w:val="BodyTextIndent"/>
              <w:spacing w:after="0"/>
              <w:ind w:firstLine="0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D66926" w:rsidRPr="00603AC9" w:rsidRDefault="00D66926" w:rsidP="00D66926">
            <w:pPr>
              <w:pStyle w:val="BodyTextIndent"/>
              <w:spacing w:after="0"/>
              <w:ind w:left="0" w:firstLine="0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 xml:space="preserve">                            Trưởng đoàn</w:t>
            </w:r>
          </w:p>
        </w:tc>
      </w:tr>
      <w:tr w:rsidR="00D66926" w:rsidRPr="00603AC9" w:rsidTr="00840BF1">
        <w:tc>
          <w:tcPr>
            <w:tcW w:w="4502" w:type="dxa"/>
            <w:shd w:val="clear" w:color="auto" w:fill="auto"/>
          </w:tcPr>
          <w:p w:rsidR="00D66926" w:rsidRDefault="00D66926" w:rsidP="00D66926">
            <w:pPr>
              <w:pStyle w:val="BodyTextIndent"/>
              <w:spacing w:after="0"/>
              <w:ind w:firstLine="0"/>
              <w:rPr>
                <w:rFonts w:ascii="Times New Roman" w:hAnsi="Times New Roman"/>
                <w:b/>
                <w:bCs/>
                <w:i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D66926" w:rsidRPr="00603AC9" w:rsidRDefault="00D66926" w:rsidP="00D66926">
            <w:pPr>
              <w:pStyle w:val="BodyTextIndent"/>
              <w:spacing w:after="0"/>
              <w:ind w:left="0" w:firstLine="0"/>
              <w:rPr>
                <w:rFonts w:ascii="Times New Roman" w:hAnsi="Times New Roman"/>
                <w:b/>
                <w:bCs/>
                <w:sz w:val="26"/>
              </w:rPr>
            </w:pPr>
          </w:p>
        </w:tc>
      </w:tr>
    </w:tbl>
    <w:p w:rsidR="00F65972" w:rsidRDefault="00F65972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>
      <w:pPr>
        <w:rPr>
          <w:sz w:val="28"/>
          <w:szCs w:val="28"/>
        </w:rPr>
      </w:pPr>
    </w:p>
    <w:p w:rsidR="00142E6E" w:rsidRDefault="00142E6E" w:rsidP="00142E6E">
      <w:pPr>
        <w:ind w:firstLine="536"/>
        <w:jc w:val="both"/>
        <w:rPr>
          <w:rFonts w:ascii="Times New Roman" w:hAnsi="Times New Roman"/>
          <w:b/>
          <w:sz w:val="28"/>
          <w:szCs w:val="28"/>
        </w:rPr>
      </w:pPr>
    </w:p>
    <w:sectPr w:rsidR="00142E6E" w:rsidSect="00D17887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10509"/>
    <w:multiLevelType w:val="hybridMultilevel"/>
    <w:tmpl w:val="02887E98"/>
    <w:lvl w:ilvl="0" w:tplc="F59E6E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47292F"/>
    <w:rsid w:val="000738AE"/>
    <w:rsid w:val="000846A1"/>
    <w:rsid w:val="000877E1"/>
    <w:rsid w:val="00116C2E"/>
    <w:rsid w:val="00142E6E"/>
    <w:rsid w:val="0015066F"/>
    <w:rsid w:val="001A3902"/>
    <w:rsid w:val="001F508F"/>
    <w:rsid w:val="00204ED8"/>
    <w:rsid w:val="002527EF"/>
    <w:rsid w:val="00284D9E"/>
    <w:rsid w:val="0029393D"/>
    <w:rsid w:val="002950CF"/>
    <w:rsid w:val="002E0356"/>
    <w:rsid w:val="002F30E5"/>
    <w:rsid w:val="00353C61"/>
    <w:rsid w:val="003938CC"/>
    <w:rsid w:val="003D730B"/>
    <w:rsid w:val="0047292F"/>
    <w:rsid w:val="004F0D06"/>
    <w:rsid w:val="005076E0"/>
    <w:rsid w:val="0053250C"/>
    <w:rsid w:val="005442B7"/>
    <w:rsid w:val="00571E8E"/>
    <w:rsid w:val="005742B1"/>
    <w:rsid w:val="00603AC9"/>
    <w:rsid w:val="0061564C"/>
    <w:rsid w:val="00623D4A"/>
    <w:rsid w:val="00662353"/>
    <w:rsid w:val="00676E2A"/>
    <w:rsid w:val="006A13AE"/>
    <w:rsid w:val="006C178B"/>
    <w:rsid w:val="0070416F"/>
    <w:rsid w:val="007210D7"/>
    <w:rsid w:val="00722114"/>
    <w:rsid w:val="00744848"/>
    <w:rsid w:val="007957CA"/>
    <w:rsid w:val="007B74AE"/>
    <w:rsid w:val="00805141"/>
    <w:rsid w:val="0081462B"/>
    <w:rsid w:val="00830CC3"/>
    <w:rsid w:val="00891A8B"/>
    <w:rsid w:val="008D7495"/>
    <w:rsid w:val="009B2DF0"/>
    <w:rsid w:val="00A144B0"/>
    <w:rsid w:val="00A5062F"/>
    <w:rsid w:val="00B6202B"/>
    <w:rsid w:val="00B96818"/>
    <w:rsid w:val="00C0085B"/>
    <w:rsid w:val="00C22950"/>
    <w:rsid w:val="00D17887"/>
    <w:rsid w:val="00D66926"/>
    <w:rsid w:val="00D97D81"/>
    <w:rsid w:val="00DC2C5D"/>
    <w:rsid w:val="00E251FC"/>
    <w:rsid w:val="00E7253E"/>
    <w:rsid w:val="00EB63B6"/>
    <w:rsid w:val="00F20FC3"/>
    <w:rsid w:val="00F51304"/>
    <w:rsid w:val="00F65972"/>
    <w:rsid w:val="00F93FCB"/>
    <w:rsid w:val="00FB4172"/>
    <w:rsid w:val="00FE79E4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1"/>
        <o:r id="V:Rule2" type="connector" idref="#_x0000_s1028"/>
        <o:r id="V:Rule3" type="connector" idref="#Straight Arrow Connector 2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2F"/>
    <w:pPr>
      <w:widowControl w:val="0"/>
      <w:autoSpaceDE w:val="0"/>
      <w:autoSpaceDN w:val="0"/>
      <w:spacing w:after="0" w:line="240" w:lineRule="auto"/>
      <w:ind w:firstLine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7292F"/>
    <w:pPr>
      <w:widowControl/>
      <w:autoSpaceDE/>
      <w:autoSpaceDN/>
      <w:ind w:firstLine="0"/>
    </w:pPr>
    <w:rPr>
      <w:rFonts w:ascii=".VnTimeH" w:eastAsia="Times New Roman" w:hAnsi=".VnTimeH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7292F"/>
    <w:rPr>
      <w:rFonts w:ascii=".VnTimeH" w:eastAsia="Times New Roman" w:hAnsi=".VnTimeH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603A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03A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 Cong</cp:lastModifiedBy>
  <cp:revision>22</cp:revision>
  <cp:lastPrinted>2024-07-23T08:11:00Z</cp:lastPrinted>
  <dcterms:created xsi:type="dcterms:W3CDTF">2024-04-10T09:04:00Z</dcterms:created>
  <dcterms:modified xsi:type="dcterms:W3CDTF">2024-07-23T08:23:00Z</dcterms:modified>
</cp:coreProperties>
</file>