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11"/>
      </w:tblGrid>
      <w:tr w:rsidR="00695299" w:rsidRPr="00D3782D" w:rsidTr="00EE70C8">
        <w:tc>
          <w:tcPr>
            <w:tcW w:w="3936" w:type="dxa"/>
          </w:tcPr>
          <w:p w:rsidR="00695299" w:rsidRPr="00D3782D" w:rsidRDefault="00695299" w:rsidP="00EE70C8">
            <w:pPr>
              <w:tabs>
                <w:tab w:val="left" w:pos="2430"/>
              </w:tabs>
              <w:jc w:val="center"/>
              <w:rPr>
                <w:b/>
                <w:sz w:val="26"/>
                <w:szCs w:val="26"/>
              </w:rPr>
            </w:pPr>
            <w:r>
              <w:rPr>
                <w:b/>
                <w:sz w:val="26"/>
                <w:szCs w:val="26"/>
              </w:rPr>
              <w:t xml:space="preserve"> </w:t>
            </w:r>
            <w:r w:rsidRPr="00D3782D">
              <w:rPr>
                <w:b/>
                <w:sz w:val="26"/>
                <w:szCs w:val="26"/>
              </w:rPr>
              <w:t xml:space="preserve">ỦY BAN NHÂN DÂN </w:t>
            </w:r>
          </w:p>
          <w:p w:rsidR="00695299" w:rsidRPr="00D3782D" w:rsidRDefault="00695299" w:rsidP="00EE70C8">
            <w:pPr>
              <w:tabs>
                <w:tab w:val="left" w:pos="2430"/>
              </w:tabs>
              <w:jc w:val="center"/>
              <w:rPr>
                <w:b/>
                <w:sz w:val="26"/>
                <w:szCs w:val="26"/>
              </w:rPr>
            </w:pPr>
            <w:r w:rsidRPr="00D3782D">
              <w:rPr>
                <w:b/>
                <w:sz w:val="26"/>
                <w:szCs w:val="26"/>
              </w:rPr>
              <w:t xml:space="preserve">XÃ THANH BÌNH THỊNH </w:t>
            </w:r>
          </w:p>
          <w:p w:rsidR="00695299" w:rsidRDefault="00695299" w:rsidP="00EE70C8">
            <w:pPr>
              <w:tabs>
                <w:tab w:val="left" w:pos="2010"/>
                <w:tab w:val="center" w:pos="2143"/>
                <w:tab w:val="left" w:pos="2430"/>
              </w:tabs>
              <w:rPr>
                <w:b/>
                <w:sz w:val="26"/>
                <w:szCs w:val="26"/>
              </w:rPr>
            </w:pPr>
            <w:r>
              <w:rPr>
                <w:b/>
                <w:noProof/>
                <w:sz w:val="26"/>
                <w:szCs w:val="26"/>
              </w:rPr>
              <w:pict>
                <v:shapetype id="_x0000_t32" coordsize="21600,21600" o:spt="32" o:oned="t" path="m,l21600,21600e" filled="f">
                  <v:path arrowok="t" fillok="f" o:connecttype="none"/>
                  <o:lock v:ext="edit" shapetype="t"/>
                </v:shapetype>
                <v:shape id="_x0000_s1028" type="#_x0000_t32" style="position:absolute;margin-left:38.7pt;margin-top:1.35pt;width:132pt;height:0;z-index:251663360" o:connectortype="straight"/>
              </w:pict>
            </w:r>
            <w:r>
              <w:rPr>
                <w:b/>
                <w:sz w:val="26"/>
                <w:szCs w:val="26"/>
              </w:rPr>
              <w:tab/>
            </w:r>
          </w:p>
          <w:p w:rsidR="00695299" w:rsidRPr="00695299" w:rsidRDefault="00695299" w:rsidP="00695299">
            <w:pPr>
              <w:tabs>
                <w:tab w:val="left" w:pos="1440"/>
                <w:tab w:val="left" w:pos="2010"/>
                <w:tab w:val="center" w:pos="2143"/>
                <w:tab w:val="left" w:pos="2430"/>
              </w:tabs>
              <w:rPr>
                <w:sz w:val="28"/>
                <w:szCs w:val="28"/>
              </w:rPr>
            </w:pPr>
            <w:r>
              <w:rPr>
                <w:b/>
                <w:sz w:val="28"/>
                <w:szCs w:val="28"/>
              </w:rPr>
              <w:t xml:space="preserve">           </w:t>
            </w:r>
            <w:r w:rsidRPr="00695299">
              <w:rPr>
                <w:b/>
                <w:sz w:val="28"/>
                <w:szCs w:val="28"/>
              </w:rPr>
              <w:t xml:space="preserve"> </w:t>
            </w:r>
            <w:r w:rsidRPr="00695299">
              <w:rPr>
                <w:sz w:val="28"/>
                <w:szCs w:val="28"/>
              </w:rPr>
              <w:t>Số: 3</w:t>
            </w:r>
            <w:r>
              <w:rPr>
                <w:sz w:val="28"/>
                <w:szCs w:val="28"/>
              </w:rPr>
              <w:t>5</w:t>
            </w:r>
            <w:r w:rsidRPr="00695299">
              <w:rPr>
                <w:sz w:val="28"/>
                <w:szCs w:val="28"/>
              </w:rPr>
              <w:t xml:space="preserve">/KH- UBND </w:t>
            </w:r>
            <w:r w:rsidRPr="00695299">
              <w:rPr>
                <w:sz w:val="28"/>
                <w:szCs w:val="28"/>
              </w:rPr>
              <w:tab/>
            </w:r>
          </w:p>
        </w:tc>
        <w:tc>
          <w:tcPr>
            <w:tcW w:w="5811" w:type="dxa"/>
          </w:tcPr>
          <w:p w:rsidR="00695299" w:rsidRDefault="00695299" w:rsidP="00EE70C8">
            <w:pPr>
              <w:tabs>
                <w:tab w:val="left" w:pos="2430"/>
              </w:tabs>
              <w:rPr>
                <w:b/>
                <w:sz w:val="26"/>
                <w:szCs w:val="26"/>
              </w:rPr>
            </w:pPr>
            <w:r w:rsidRPr="001A2E3A">
              <w:rPr>
                <w:b/>
                <w:sz w:val="26"/>
                <w:szCs w:val="26"/>
              </w:rPr>
              <w:t xml:space="preserve">CỘNG HÒA XÃ HỘI CHỦ NGHĨA VIỆT NAM </w:t>
            </w:r>
          </w:p>
          <w:p w:rsidR="00695299" w:rsidRPr="00695299" w:rsidRDefault="00695299" w:rsidP="00EE70C8">
            <w:pPr>
              <w:tabs>
                <w:tab w:val="left" w:pos="2430"/>
              </w:tabs>
              <w:jc w:val="center"/>
              <w:rPr>
                <w:b/>
                <w:sz w:val="28"/>
                <w:szCs w:val="28"/>
              </w:rPr>
            </w:pPr>
            <w:r w:rsidRPr="00695299">
              <w:rPr>
                <w:b/>
                <w:sz w:val="28"/>
                <w:szCs w:val="28"/>
              </w:rPr>
              <w:t xml:space="preserve">Độc lập - Tự do –Hạnh phúc </w:t>
            </w:r>
          </w:p>
          <w:p w:rsidR="00695299" w:rsidRDefault="00695299" w:rsidP="00EE70C8">
            <w:pPr>
              <w:tabs>
                <w:tab w:val="left" w:pos="2430"/>
              </w:tabs>
              <w:jc w:val="center"/>
              <w:rPr>
                <w:b/>
                <w:sz w:val="26"/>
                <w:szCs w:val="26"/>
              </w:rPr>
            </w:pPr>
            <w:r>
              <w:rPr>
                <w:b/>
                <w:noProof/>
                <w:sz w:val="26"/>
                <w:szCs w:val="26"/>
              </w:rPr>
              <w:pict>
                <v:shape id="_x0000_s1029" type="#_x0000_t32" style="position:absolute;left:0;text-align:left;margin-left:74.55pt;margin-top:2.5pt;width:141pt;height:0;z-index:251664384" o:connectortype="straight"/>
              </w:pict>
            </w:r>
          </w:p>
          <w:p w:rsidR="00695299" w:rsidRPr="00695299" w:rsidRDefault="00695299" w:rsidP="00EE70C8">
            <w:pPr>
              <w:tabs>
                <w:tab w:val="left" w:pos="1305"/>
                <w:tab w:val="left" w:pos="2430"/>
              </w:tabs>
              <w:rPr>
                <w:i/>
                <w:sz w:val="28"/>
                <w:szCs w:val="28"/>
              </w:rPr>
            </w:pPr>
            <w:r>
              <w:rPr>
                <w:b/>
                <w:sz w:val="26"/>
                <w:szCs w:val="26"/>
              </w:rPr>
              <w:t xml:space="preserve"> </w:t>
            </w:r>
            <w:r>
              <w:rPr>
                <w:b/>
                <w:sz w:val="26"/>
                <w:szCs w:val="26"/>
              </w:rPr>
              <w:t xml:space="preserve"> </w:t>
            </w:r>
            <w:r w:rsidRPr="00695299">
              <w:rPr>
                <w:i/>
                <w:sz w:val="28"/>
                <w:szCs w:val="28"/>
              </w:rPr>
              <w:t>Thanh Bình Thịnh, ngày 10 tháng 5 năm 2022</w:t>
            </w:r>
            <w:r w:rsidRPr="00695299">
              <w:rPr>
                <w:i/>
                <w:sz w:val="28"/>
                <w:szCs w:val="28"/>
              </w:rPr>
              <w:tab/>
            </w:r>
          </w:p>
        </w:tc>
      </w:tr>
    </w:tbl>
    <w:p w:rsidR="00695299" w:rsidRPr="007A382E" w:rsidRDefault="00695299" w:rsidP="00695299">
      <w:pPr>
        <w:jc w:val="center"/>
        <w:rPr>
          <w:b/>
          <w:sz w:val="28"/>
          <w:szCs w:val="28"/>
        </w:rPr>
      </w:pPr>
      <w:r w:rsidRPr="007A382E">
        <w:rPr>
          <w:b/>
          <w:sz w:val="28"/>
          <w:szCs w:val="28"/>
        </w:rPr>
        <w:t>KẾ HOẠCH</w:t>
      </w:r>
    </w:p>
    <w:p w:rsidR="00695299" w:rsidRPr="007A382E" w:rsidRDefault="00695299" w:rsidP="00695299">
      <w:pPr>
        <w:jc w:val="center"/>
        <w:rPr>
          <w:b/>
          <w:sz w:val="28"/>
          <w:szCs w:val="28"/>
        </w:rPr>
      </w:pPr>
      <w:r w:rsidRPr="007A382E">
        <w:rPr>
          <w:b/>
          <w:sz w:val="28"/>
          <w:szCs w:val="28"/>
        </w:rPr>
        <w:t>Giải tỏa lấn chiếm hành lang ATGT</w:t>
      </w:r>
    </w:p>
    <w:p w:rsidR="00695299" w:rsidRPr="007A382E" w:rsidRDefault="00695299" w:rsidP="00695299">
      <w:pPr>
        <w:jc w:val="center"/>
        <w:rPr>
          <w:b/>
          <w:sz w:val="28"/>
          <w:szCs w:val="28"/>
        </w:rPr>
      </w:pPr>
      <w:r>
        <w:rPr>
          <w:b/>
          <w:noProof/>
          <w:sz w:val="28"/>
          <w:szCs w:val="28"/>
        </w:rPr>
        <w:pict>
          <v:line id="Straight Connector 4" o:spid="_x0000_s1027" style="position:absolute;left:0;text-align:left;z-index:251661312;visibility:visible" from="168.3pt,-.2pt" to="30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e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"/>
        </w:pict>
      </w:r>
      <w:r>
        <w:rPr>
          <w:b/>
          <w:noProof/>
          <w:sz w:val="28"/>
          <w:szCs w:val="28"/>
        </w:rPr>
        <w:pict>
          <v:line id="Straight Connector 3" o:spid="_x0000_s1026" style="position:absolute;left:0;text-align:left;z-index:251660288;visibility:visible" from="-205.7pt,4.3pt" to="-12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I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n9KpxjR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"/>
        </w:pict>
      </w:r>
    </w:p>
    <w:p w:rsidR="00695299" w:rsidRPr="007A382E" w:rsidRDefault="00695299" w:rsidP="00695299">
      <w:pPr>
        <w:jc w:val="both"/>
        <w:rPr>
          <w:sz w:val="28"/>
          <w:szCs w:val="28"/>
        </w:rPr>
      </w:pPr>
      <w:r w:rsidRPr="007A382E">
        <w:rPr>
          <w:sz w:val="28"/>
          <w:szCs w:val="28"/>
        </w:rPr>
        <w:tab/>
      </w:r>
      <w:r>
        <w:rPr>
          <w:sz w:val="28"/>
          <w:szCs w:val="28"/>
        </w:rPr>
        <w:t>- Căn cứ tình hình hình thực tế của địa phương hiện nay một số hộ kinh doanh để hàng hóa, vật liệu xây dụng, đặt biển quảng cáo, dựng lều ốt tạm bợ lấn chiếm vỉa hè hành lang ATGT trên các tuyến đường trên địa bàn toàn xã.</w:t>
      </w:r>
    </w:p>
    <w:p w:rsidR="00695299" w:rsidRDefault="00695299" w:rsidP="00695299">
      <w:pPr>
        <w:jc w:val="both"/>
        <w:rPr>
          <w:sz w:val="28"/>
          <w:szCs w:val="28"/>
        </w:rPr>
      </w:pPr>
      <w:r w:rsidRPr="007A382E">
        <w:rPr>
          <w:sz w:val="28"/>
          <w:szCs w:val="28"/>
        </w:rPr>
        <w:tab/>
      </w:r>
      <w:r>
        <w:rPr>
          <w:sz w:val="28"/>
          <w:szCs w:val="28"/>
        </w:rPr>
        <w:t xml:space="preserve">- </w:t>
      </w:r>
      <w:r w:rsidRPr="007A382E">
        <w:rPr>
          <w:sz w:val="28"/>
          <w:szCs w:val="28"/>
        </w:rPr>
        <w:t>UBND xã xây dựng kế hoạch giải tỏa</w:t>
      </w:r>
      <w:r>
        <w:rPr>
          <w:sz w:val="28"/>
          <w:szCs w:val="28"/>
        </w:rPr>
        <w:t xml:space="preserve"> lấn chiếm hành lang ATGT trên tuyến đường trên địa bàn toàn xã Thanh Bình Thịnh.</w:t>
      </w:r>
    </w:p>
    <w:p w:rsidR="00695299" w:rsidRPr="007A382E" w:rsidRDefault="00695299" w:rsidP="00695299">
      <w:pPr>
        <w:jc w:val="both"/>
        <w:rPr>
          <w:sz w:val="28"/>
          <w:szCs w:val="28"/>
        </w:rPr>
      </w:pPr>
      <w:r w:rsidRPr="007A382E">
        <w:rPr>
          <w:sz w:val="28"/>
          <w:szCs w:val="28"/>
        </w:rPr>
        <w:tab/>
      </w:r>
      <w:r w:rsidRPr="007A382E">
        <w:rPr>
          <w:b/>
          <w:sz w:val="28"/>
          <w:szCs w:val="28"/>
        </w:rPr>
        <w:t>I. Mục đích, yêu cầu</w:t>
      </w:r>
      <w:r w:rsidRPr="007A382E">
        <w:rPr>
          <w:sz w:val="28"/>
          <w:szCs w:val="28"/>
        </w:rPr>
        <w:t>.</w:t>
      </w:r>
    </w:p>
    <w:p w:rsidR="00695299" w:rsidRPr="007A382E" w:rsidRDefault="00695299" w:rsidP="00695299">
      <w:pPr>
        <w:jc w:val="both"/>
        <w:rPr>
          <w:b/>
          <w:sz w:val="28"/>
          <w:szCs w:val="28"/>
        </w:rPr>
      </w:pPr>
      <w:r w:rsidRPr="007A382E">
        <w:rPr>
          <w:sz w:val="28"/>
          <w:szCs w:val="28"/>
        </w:rPr>
        <w:tab/>
      </w:r>
      <w:r w:rsidRPr="007A382E">
        <w:rPr>
          <w:b/>
          <w:sz w:val="28"/>
          <w:szCs w:val="28"/>
        </w:rPr>
        <w:t>1. Mục đích.</w:t>
      </w:r>
    </w:p>
    <w:p w:rsidR="00695299" w:rsidRPr="007A382E" w:rsidRDefault="00695299" w:rsidP="00695299">
      <w:pPr>
        <w:jc w:val="both"/>
        <w:rPr>
          <w:sz w:val="28"/>
          <w:szCs w:val="28"/>
        </w:rPr>
      </w:pPr>
      <w:r w:rsidRPr="007A382E">
        <w:rPr>
          <w:sz w:val="28"/>
          <w:szCs w:val="28"/>
        </w:rPr>
        <w:tab/>
        <w:t>Thông qua kế hoạch làm cho mỗi cán bộ trong hệ thống chính trị từ xã đến thôn xóm, lực lượng công an, quân sự</w:t>
      </w:r>
      <w:r>
        <w:rPr>
          <w:sz w:val="28"/>
          <w:szCs w:val="28"/>
        </w:rPr>
        <w:t xml:space="preserve">, </w:t>
      </w:r>
      <w:r w:rsidRPr="007A382E">
        <w:rPr>
          <w:sz w:val="28"/>
          <w:szCs w:val="28"/>
        </w:rPr>
        <w:t>nê</w:t>
      </w:r>
      <w:r>
        <w:rPr>
          <w:sz w:val="28"/>
          <w:szCs w:val="28"/>
        </w:rPr>
        <w:t>u cao tinh thần trách nhiệm</w:t>
      </w:r>
      <w:r w:rsidRPr="007A382E">
        <w:rPr>
          <w:sz w:val="28"/>
          <w:szCs w:val="28"/>
        </w:rPr>
        <w:t xml:space="preserve"> ngăn chặn những hành vi, vi phạm pháp luật. Tuyên truyền cho các hộ kinh doanh không dựng lều, ốt tạm bợ lấn chiếm vĩa hè, hành lang ATGT và đất lưu không, biển quảng cáo che khuất tầm nhìn làm mất cảnh quan theo công văn chỉ đạo của UBND Huyện Đức Thọ và thông báo của UBND xã </w:t>
      </w:r>
      <w:r>
        <w:rPr>
          <w:sz w:val="28"/>
          <w:szCs w:val="28"/>
        </w:rPr>
        <w:t>Thanh Bình Thịnh</w:t>
      </w:r>
      <w:r w:rsidRPr="007A382E">
        <w:rPr>
          <w:sz w:val="28"/>
          <w:szCs w:val="28"/>
        </w:rPr>
        <w:t>.</w:t>
      </w:r>
    </w:p>
    <w:p w:rsidR="00695299" w:rsidRPr="007A382E" w:rsidRDefault="00695299" w:rsidP="00695299">
      <w:pPr>
        <w:jc w:val="both"/>
        <w:rPr>
          <w:b/>
          <w:sz w:val="28"/>
          <w:szCs w:val="28"/>
        </w:rPr>
      </w:pPr>
      <w:r w:rsidRPr="007A382E">
        <w:rPr>
          <w:sz w:val="28"/>
          <w:szCs w:val="28"/>
        </w:rPr>
        <w:tab/>
      </w:r>
      <w:r w:rsidRPr="007A382E">
        <w:rPr>
          <w:b/>
          <w:sz w:val="28"/>
          <w:szCs w:val="28"/>
        </w:rPr>
        <w:t>2. Yêu cầu.</w:t>
      </w:r>
    </w:p>
    <w:p w:rsidR="00695299" w:rsidRPr="007A382E" w:rsidRDefault="00695299" w:rsidP="00695299">
      <w:pPr>
        <w:jc w:val="both"/>
        <w:rPr>
          <w:sz w:val="28"/>
          <w:szCs w:val="28"/>
        </w:rPr>
      </w:pPr>
      <w:r w:rsidRPr="007A382E">
        <w:rPr>
          <w:sz w:val="28"/>
          <w:szCs w:val="28"/>
        </w:rPr>
        <w:tab/>
        <w:t>Kế hoạch triển khai đồng bộ và sâu rộng cho mọi người dân và các hộ kinh doanh, buôn bán chấp hành nghiêm l</w:t>
      </w:r>
      <w:r>
        <w:rPr>
          <w:sz w:val="28"/>
          <w:szCs w:val="28"/>
        </w:rPr>
        <w:t>uật an toàn giao thông đường bộ</w:t>
      </w:r>
      <w:r w:rsidRPr="007A382E">
        <w:rPr>
          <w:sz w:val="28"/>
          <w:szCs w:val="28"/>
        </w:rPr>
        <w:t xml:space="preserve"> Các nghị định, thông tư hướng dẫn thi hành luật liên quan đến việc lấn chiếm hành lang ATGT, đặt biển quảng cáo che khuất tầm nhìn và phương tiện ô tô quá tải của các doanh nghiệp, để </w:t>
      </w:r>
      <w:r>
        <w:rPr>
          <w:sz w:val="28"/>
          <w:szCs w:val="28"/>
        </w:rPr>
        <w:t>các hộ lấn chiếm</w:t>
      </w:r>
      <w:r w:rsidRPr="007A382E">
        <w:rPr>
          <w:sz w:val="28"/>
          <w:szCs w:val="28"/>
        </w:rPr>
        <w:t xml:space="preserve"> tự giác tháo giỡ.</w:t>
      </w:r>
    </w:p>
    <w:p w:rsidR="00695299" w:rsidRPr="007A382E" w:rsidRDefault="00695299" w:rsidP="00695299">
      <w:pPr>
        <w:jc w:val="both"/>
        <w:rPr>
          <w:sz w:val="28"/>
          <w:szCs w:val="28"/>
        </w:rPr>
      </w:pPr>
      <w:r w:rsidRPr="007A382E">
        <w:rPr>
          <w:sz w:val="28"/>
          <w:szCs w:val="28"/>
        </w:rPr>
        <w:tab/>
      </w:r>
      <w:r w:rsidRPr="007A382E">
        <w:rPr>
          <w:b/>
          <w:sz w:val="28"/>
          <w:szCs w:val="28"/>
        </w:rPr>
        <w:t>II. Các bước triển khai</w:t>
      </w:r>
      <w:r w:rsidRPr="007A382E">
        <w:rPr>
          <w:sz w:val="28"/>
          <w:szCs w:val="28"/>
        </w:rPr>
        <w:t>.</w:t>
      </w:r>
    </w:p>
    <w:p w:rsidR="00695299" w:rsidRPr="007A382E" w:rsidRDefault="00695299" w:rsidP="00695299">
      <w:pPr>
        <w:jc w:val="both"/>
        <w:rPr>
          <w:sz w:val="28"/>
          <w:szCs w:val="28"/>
        </w:rPr>
      </w:pPr>
      <w:r w:rsidRPr="007A382E">
        <w:rPr>
          <w:sz w:val="28"/>
          <w:szCs w:val="28"/>
        </w:rPr>
        <w:tab/>
        <w:t xml:space="preserve">- Giao ban địa chính, </w:t>
      </w:r>
      <w:r>
        <w:rPr>
          <w:sz w:val="28"/>
          <w:szCs w:val="28"/>
        </w:rPr>
        <w:t>C</w:t>
      </w:r>
      <w:r w:rsidRPr="007A382E">
        <w:rPr>
          <w:sz w:val="28"/>
          <w:szCs w:val="28"/>
        </w:rPr>
        <w:t xml:space="preserve">ông an, </w:t>
      </w:r>
      <w:r>
        <w:rPr>
          <w:sz w:val="28"/>
          <w:szCs w:val="28"/>
        </w:rPr>
        <w:t>Q</w:t>
      </w:r>
      <w:r w:rsidRPr="007A382E">
        <w:rPr>
          <w:sz w:val="28"/>
          <w:szCs w:val="28"/>
        </w:rPr>
        <w:t>uân sự, tư pháp tham</w:t>
      </w:r>
      <w:r>
        <w:rPr>
          <w:sz w:val="28"/>
          <w:szCs w:val="28"/>
        </w:rPr>
        <w:t xml:space="preserve"> mưu cho cấp ủy Đảng, UBND</w:t>
      </w:r>
      <w:r w:rsidRPr="007A382E">
        <w:rPr>
          <w:sz w:val="28"/>
          <w:szCs w:val="28"/>
        </w:rPr>
        <w:t xml:space="preserve"> xã mời cuộc họp quán triệt nội dung thực hiện công tác giải tỏa các hộ buôn bán và phương tiện ô tô của các doanh nghiệp, các hộ đặt biển quảng cáo lấn chiếm lề đường.</w:t>
      </w:r>
    </w:p>
    <w:p w:rsidR="00695299" w:rsidRPr="007A382E" w:rsidRDefault="00695299" w:rsidP="00695299">
      <w:pPr>
        <w:jc w:val="both"/>
        <w:rPr>
          <w:sz w:val="28"/>
          <w:szCs w:val="28"/>
        </w:rPr>
      </w:pPr>
      <w:r w:rsidRPr="007A382E">
        <w:rPr>
          <w:sz w:val="28"/>
          <w:szCs w:val="28"/>
        </w:rPr>
        <w:tab/>
        <w:t>-  Giao</w:t>
      </w:r>
      <w:r>
        <w:rPr>
          <w:sz w:val="28"/>
          <w:szCs w:val="28"/>
        </w:rPr>
        <w:t xml:space="preserve"> cho</w:t>
      </w:r>
      <w:r w:rsidRPr="007A382E">
        <w:rPr>
          <w:sz w:val="28"/>
          <w:szCs w:val="28"/>
        </w:rPr>
        <w:t xml:space="preserve"> ban địa chính, tư pháp </w:t>
      </w:r>
      <w:r>
        <w:rPr>
          <w:sz w:val="28"/>
          <w:szCs w:val="28"/>
        </w:rPr>
        <w:t>chuẩn bị</w:t>
      </w:r>
      <w:r w:rsidRPr="007A382E">
        <w:rPr>
          <w:sz w:val="28"/>
          <w:szCs w:val="28"/>
        </w:rPr>
        <w:t xml:space="preserve"> các văn bản quy định liên quan đến việc lấn chiếm hành lang ATGT để phối hợp các ban ngành trong hệ thống chính trị từ xã đến thôn xóm căn cứ kế hoạch tổ chức tuyên truyền cho người dân.</w:t>
      </w:r>
    </w:p>
    <w:p w:rsidR="00695299" w:rsidRPr="007A382E" w:rsidRDefault="00695299" w:rsidP="00695299">
      <w:pPr>
        <w:jc w:val="both"/>
        <w:rPr>
          <w:sz w:val="28"/>
          <w:szCs w:val="28"/>
        </w:rPr>
      </w:pPr>
      <w:r w:rsidRPr="007A382E">
        <w:rPr>
          <w:sz w:val="28"/>
          <w:szCs w:val="28"/>
        </w:rPr>
        <w:tab/>
        <w:t xml:space="preserve">- Ban </w:t>
      </w:r>
      <w:r>
        <w:rPr>
          <w:sz w:val="28"/>
          <w:szCs w:val="28"/>
        </w:rPr>
        <w:t>C</w:t>
      </w:r>
      <w:r w:rsidRPr="007A382E">
        <w:rPr>
          <w:sz w:val="28"/>
          <w:szCs w:val="28"/>
        </w:rPr>
        <w:t>ông an, quân sự xây dựng kế hoạch, tổ chức lực lượng tham mưu cho UBND xã điều động</w:t>
      </w:r>
      <w:r>
        <w:rPr>
          <w:sz w:val="28"/>
          <w:szCs w:val="28"/>
        </w:rPr>
        <w:t xml:space="preserve"> lực lượng,</w:t>
      </w:r>
      <w:r w:rsidRPr="007A382E">
        <w:rPr>
          <w:sz w:val="28"/>
          <w:szCs w:val="28"/>
        </w:rPr>
        <w:t xml:space="preserve"> phương tiện để tháo dỡ, biển quảng cáo vật liệu xây dựng</w:t>
      </w:r>
      <w:r>
        <w:rPr>
          <w:sz w:val="28"/>
          <w:szCs w:val="28"/>
        </w:rPr>
        <w:t xml:space="preserve"> đối với các hộ vi phạm</w:t>
      </w:r>
      <w:r w:rsidRPr="007A382E">
        <w:rPr>
          <w:sz w:val="28"/>
          <w:szCs w:val="28"/>
        </w:rPr>
        <w:t xml:space="preserve"> sau khi giải tỏa. Bố trí lực lượng quản lý mặt bằng sau khi giải tỏa, có gì vướng mắc báo cáo cho UBND xã.</w:t>
      </w:r>
    </w:p>
    <w:p w:rsidR="00695299" w:rsidRPr="00034538" w:rsidRDefault="00695299" w:rsidP="00695299">
      <w:pPr>
        <w:jc w:val="both"/>
        <w:rPr>
          <w:b/>
          <w:sz w:val="28"/>
          <w:szCs w:val="28"/>
        </w:rPr>
      </w:pPr>
      <w:r w:rsidRPr="007A382E">
        <w:rPr>
          <w:sz w:val="28"/>
          <w:szCs w:val="28"/>
        </w:rPr>
        <w:tab/>
      </w:r>
      <w:r w:rsidRPr="007A382E">
        <w:rPr>
          <w:b/>
          <w:sz w:val="28"/>
          <w:szCs w:val="28"/>
        </w:rPr>
        <w:t>III. Tổ chức lực lượng.</w:t>
      </w:r>
    </w:p>
    <w:p w:rsidR="00695299" w:rsidRPr="007A382E" w:rsidRDefault="00695299" w:rsidP="00695299">
      <w:pPr>
        <w:jc w:val="both"/>
        <w:rPr>
          <w:sz w:val="28"/>
          <w:szCs w:val="28"/>
        </w:rPr>
      </w:pPr>
      <w:r w:rsidRPr="007A382E">
        <w:rPr>
          <w:sz w:val="28"/>
          <w:szCs w:val="28"/>
        </w:rPr>
        <w:tab/>
        <w:t>- Ở xã: Các ban ngành đoàn thể thực hiện nhiệm vụ tuyên truyền, vận động.</w:t>
      </w:r>
    </w:p>
    <w:p w:rsidR="00695299" w:rsidRPr="007A382E" w:rsidRDefault="00695299" w:rsidP="00695299">
      <w:pPr>
        <w:jc w:val="both"/>
        <w:rPr>
          <w:sz w:val="28"/>
          <w:szCs w:val="28"/>
        </w:rPr>
      </w:pPr>
      <w:r w:rsidRPr="007A382E">
        <w:rPr>
          <w:sz w:val="28"/>
          <w:szCs w:val="28"/>
        </w:rPr>
        <w:tab/>
        <w:t xml:space="preserve">- Lực lượng </w:t>
      </w:r>
      <w:r>
        <w:rPr>
          <w:sz w:val="28"/>
          <w:szCs w:val="28"/>
        </w:rPr>
        <w:t>C</w:t>
      </w:r>
      <w:r w:rsidRPr="007A382E">
        <w:rPr>
          <w:sz w:val="28"/>
          <w:szCs w:val="28"/>
        </w:rPr>
        <w:t xml:space="preserve">ông an, </w:t>
      </w:r>
      <w:r>
        <w:rPr>
          <w:sz w:val="28"/>
          <w:szCs w:val="28"/>
        </w:rPr>
        <w:t xml:space="preserve">thôn trưởng, </w:t>
      </w:r>
      <w:r w:rsidRPr="007A382E">
        <w:rPr>
          <w:sz w:val="28"/>
          <w:szCs w:val="28"/>
        </w:rPr>
        <w:t xml:space="preserve">quân sự gồm </w:t>
      </w:r>
      <w:r>
        <w:rPr>
          <w:color w:val="FF0000"/>
          <w:sz w:val="28"/>
          <w:szCs w:val="28"/>
        </w:rPr>
        <w:t>20</w:t>
      </w:r>
      <w:r>
        <w:rPr>
          <w:sz w:val="28"/>
          <w:szCs w:val="28"/>
        </w:rPr>
        <w:t xml:space="preserve"> </w:t>
      </w:r>
      <w:r w:rsidRPr="007A382E">
        <w:rPr>
          <w:sz w:val="28"/>
          <w:szCs w:val="28"/>
        </w:rPr>
        <w:t>đông chí, bố trí dụng cụ phân công nhiệm vụ tháo dỡ lều, ốt tạm trên</w:t>
      </w:r>
      <w:r>
        <w:rPr>
          <w:sz w:val="28"/>
          <w:szCs w:val="28"/>
        </w:rPr>
        <w:t xml:space="preserve"> trục đường giải tỏa. Lực lượng</w:t>
      </w:r>
      <w:r w:rsidRPr="007A382E">
        <w:rPr>
          <w:sz w:val="28"/>
          <w:szCs w:val="28"/>
        </w:rPr>
        <w:t xml:space="preserve"> </w:t>
      </w:r>
      <w:r>
        <w:rPr>
          <w:sz w:val="28"/>
          <w:szCs w:val="28"/>
        </w:rPr>
        <w:lastRenderedPageBreak/>
        <w:t>C</w:t>
      </w:r>
      <w:r w:rsidRPr="007A382E">
        <w:rPr>
          <w:sz w:val="28"/>
          <w:szCs w:val="28"/>
        </w:rPr>
        <w:t>ông an, quân sự phối hợp với ban cán sự các thôn làm tốt công tác kiểm tra, phát hiện xử lý các trường hợp hộ gia đình có hiện tượng lấn chiếm.</w:t>
      </w:r>
    </w:p>
    <w:p w:rsidR="00695299" w:rsidRPr="007A382E" w:rsidRDefault="00695299" w:rsidP="00695299">
      <w:pPr>
        <w:ind w:firstLine="720"/>
        <w:jc w:val="both"/>
        <w:rPr>
          <w:sz w:val="28"/>
          <w:szCs w:val="28"/>
        </w:rPr>
      </w:pPr>
      <w:r w:rsidRPr="007A382E">
        <w:rPr>
          <w:sz w:val="28"/>
          <w:szCs w:val="28"/>
        </w:rPr>
        <w:t>- Xây dựng kế hoạch phân công lên lịch bảo vệ sau khi giải tỏa (có lịch tuần tra kèm theo). Nắm bắt tình hình chủ động không để các tình huống bất ngờ xẩy ra.</w:t>
      </w:r>
    </w:p>
    <w:p w:rsidR="00695299" w:rsidRPr="007A382E" w:rsidRDefault="00695299" w:rsidP="00695299">
      <w:pPr>
        <w:ind w:firstLine="720"/>
        <w:jc w:val="both"/>
        <w:rPr>
          <w:sz w:val="28"/>
          <w:szCs w:val="28"/>
        </w:rPr>
      </w:pPr>
      <w:r w:rsidRPr="007A382E">
        <w:rPr>
          <w:sz w:val="28"/>
          <w:szCs w:val="28"/>
        </w:rPr>
        <w:t>- Ở thôn: Toàn BCH chi ủy, ban cán sự, ban công tác mặt trận chịu trách nhiệm trước cấp ủy, chính quyền về đảm bảo ANTT - ATGT trên địa bàn.</w:t>
      </w:r>
    </w:p>
    <w:p w:rsidR="00695299" w:rsidRPr="007A382E" w:rsidRDefault="00695299" w:rsidP="00695299">
      <w:pPr>
        <w:ind w:firstLine="720"/>
        <w:jc w:val="both"/>
        <w:rPr>
          <w:sz w:val="28"/>
          <w:szCs w:val="28"/>
        </w:rPr>
      </w:pPr>
      <w:r w:rsidRPr="007A382E">
        <w:rPr>
          <w:sz w:val="28"/>
          <w:szCs w:val="28"/>
        </w:rPr>
        <w:t>- Đề nghị UBMTTQ các ban ngành, đoàn thể tăng cường công tác phối hợp làm tốt công tác tuyên truyền, vận động đoàn viên, hội viên và toàn thể nhân dân tự nguyện chấp hành nghiêm luật ATGT gắn với đảm bảo cảnh quan giữ dìn sự văn minh về trật tự xã hội, trật tự ATGT, tạo cảnh quan sạch sẻ.</w:t>
      </w:r>
    </w:p>
    <w:p w:rsidR="00695299" w:rsidRPr="007A382E" w:rsidRDefault="00695299" w:rsidP="00695299">
      <w:pPr>
        <w:ind w:firstLine="720"/>
        <w:jc w:val="both"/>
        <w:rPr>
          <w:sz w:val="28"/>
          <w:szCs w:val="28"/>
        </w:rPr>
      </w:pPr>
      <w:r w:rsidRPr="007A382E">
        <w:rPr>
          <w:sz w:val="28"/>
          <w:szCs w:val="28"/>
        </w:rPr>
        <w:t>- Ban cán sự, ban công tác mặt trận các thôn tăng cường công tác kiểm tra, tuyên truyền nhân dân thực hiện, phát động nhiều phong trào thi đua trong bảo vệ cảnh quan môi trường, trồng cây xanh, chỉnh trang đường làng, ngõ xóm theo tiêu chí nông thôn mới.</w:t>
      </w:r>
    </w:p>
    <w:p w:rsidR="00695299" w:rsidRPr="007A382E" w:rsidRDefault="00695299" w:rsidP="00695299">
      <w:pPr>
        <w:jc w:val="both"/>
        <w:rPr>
          <w:sz w:val="28"/>
          <w:szCs w:val="28"/>
        </w:rPr>
      </w:pPr>
      <w:r w:rsidRPr="007A382E">
        <w:rPr>
          <w:sz w:val="28"/>
          <w:szCs w:val="28"/>
        </w:rPr>
        <w:tab/>
      </w:r>
      <w:r w:rsidRPr="007A382E">
        <w:rPr>
          <w:b/>
          <w:sz w:val="28"/>
          <w:szCs w:val="28"/>
        </w:rPr>
        <w:t>IV. Thời gian thực hiện</w:t>
      </w:r>
      <w:r w:rsidRPr="007A382E">
        <w:rPr>
          <w:sz w:val="28"/>
          <w:szCs w:val="28"/>
        </w:rPr>
        <w:t>.</w:t>
      </w:r>
    </w:p>
    <w:p w:rsidR="00695299" w:rsidRDefault="00695299" w:rsidP="00695299">
      <w:pPr>
        <w:jc w:val="both"/>
        <w:rPr>
          <w:sz w:val="28"/>
          <w:szCs w:val="28"/>
        </w:rPr>
      </w:pPr>
      <w:r w:rsidRPr="007A382E">
        <w:rPr>
          <w:sz w:val="28"/>
          <w:szCs w:val="28"/>
        </w:rPr>
        <w:tab/>
      </w:r>
      <w:r>
        <w:rPr>
          <w:sz w:val="28"/>
          <w:szCs w:val="28"/>
        </w:rPr>
        <w:t xml:space="preserve">- </w:t>
      </w:r>
      <w:r w:rsidRPr="007A382E">
        <w:rPr>
          <w:sz w:val="28"/>
          <w:szCs w:val="28"/>
        </w:rPr>
        <w:t>Xây dựng lịch phân công nhiệm vụ cho lực lượng bảo vệ hiện trường sau khi giải tỏa, phối hợp với các ban ngành tiếp tục tuyên truyền không để các hộ tái lấn chiếm hành lang ATGT.</w:t>
      </w:r>
    </w:p>
    <w:p w:rsidR="00695299" w:rsidRDefault="00695299" w:rsidP="00695299">
      <w:pPr>
        <w:ind w:firstLine="720"/>
        <w:jc w:val="both"/>
        <w:rPr>
          <w:sz w:val="28"/>
          <w:szCs w:val="28"/>
        </w:rPr>
      </w:pPr>
      <w:r>
        <w:rPr>
          <w:sz w:val="28"/>
          <w:szCs w:val="28"/>
        </w:rPr>
        <w:t xml:space="preserve">- </w:t>
      </w:r>
      <w:r w:rsidRPr="007A382E">
        <w:rPr>
          <w:sz w:val="28"/>
          <w:szCs w:val="28"/>
        </w:rPr>
        <w:t xml:space="preserve">Phân công nhiệm vụ cụ thể </w:t>
      </w:r>
    </w:p>
    <w:p w:rsidR="00695299" w:rsidRDefault="00695299" w:rsidP="00695299">
      <w:pPr>
        <w:ind w:firstLine="720"/>
        <w:jc w:val="both"/>
        <w:rPr>
          <w:sz w:val="28"/>
          <w:szCs w:val="28"/>
        </w:rPr>
      </w:pPr>
      <w:r w:rsidRPr="007A382E">
        <w:rPr>
          <w:b/>
          <w:sz w:val="28"/>
          <w:szCs w:val="28"/>
        </w:rPr>
        <w:t>Chỉ huy Lực Lượng</w:t>
      </w:r>
      <w:r>
        <w:rPr>
          <w:sz w:val="28"/>
          <w:szCs w:val="28"/>
        </w:rPr>
        <w:t xml:space="preserve"> </w:t>
      </w:r>
    </w:p>
    <w:tbl>
      <w:tblPr>
        <w:tblStyle w:val="TableGrid"/>
        <w:tblW w:w="0" w:type="auto"/>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669"/>
        <w:gridCol w:w="3100"/>
      </w:tblGrid>
      <w:tr w:rsidR="00695299" w:rsidTr="00EE70C8">
        <w:tc>
          <w:tcPr>
            <w:tcW w:w="1134" w:type="dxa"/>
          </w:tcPr>
          <w:p w:rsidR="00695299" w:rsidRDefault="00695299" w:rsidP="00EE70C8">
            <w:pPr>
              <w:jc w:val="center"/>
              <w:rPr>
                <w:sz w:val="28"/>
                <w:szCs w:val="28"/>
              </w:rPr>
            </w:pPr>
            <w:r>
              <w:rPr>
                <w:sz w:val="28"/>
                <w:szCs w:val="28"/>
              </w:rPr>
              <w:t>1</w:t>
            </w:r>
          </w:p>
        </w:tc>
        <w:tc>
          <w:tcPr>
            <w:tcW w:w="4828" w:type="dxa"/>
          </w:tcPr>
          <w:p w:rsidR="00695299" w:rsidRDefault="00695299" w:rsidP="00EE70C8">
            <w:pPr>
              <w:rPr>
                <w:sz w:val="28"/>
                <w:szCs w:val="28"/>
              </w:rPr>
            </w:pPr>
            <w:r w:rsidRPr="007A382E">
              <w:rPr>
                <w:sz w:val="28"/>
                <w:szCs w:val="28"/>
              </w:rPr>
              <w:t xml:space="preserve">Đ/c </w:t>
            </w:r>
            <w:r>
              <w:rPr>
                <w:sz w:val="28"/>
                <w:szCs w:val="28"/>
              </w:rPr>
              <w:t>Bùi Đình Sỹ</w:t>
            </w:r>
            <w:r w:rsidRPr="007A382E">
              <w:rPr>
                <w:sz w:val="28"/>
                <w:szCs w:val="28"/>
              </w:rPr>
              <w:t xml:space="preserve">      </w:t>
            </w:r>
          </w:p>
        </w:tc>
        <w:tc>
          <w:tcPr>
            <w:tcW w:w="3191" w:type="dxa"/>
          </w:tcPr>
          <w:p w:rsidR="00695299" w:rsidRDefault="00695299" w:rsidP="00EE70C8">
            <w:pPr>
              <w:rPr>
                <w:sz w:val="28"/>
                <w:szCs w:val="28"/>
              </w:rPr>
            </w:pPr>
            <w:r w:rsidRPr="007A382E">
              <w:rPr>
                <w:sz w:val="28"/>
                <w:szCs w:val="28"/>
              </w:rPr>
              <w:t>PCT UBND</w:t>
            </w:r>
          </w:p>
        </w:tc>
      </w:tr>
      <w:tr w:rsidR="00695299" w:rsidTr="00EE70C8">
        <w:tc>
          <w:tcPr>
            <w:tcW w:w="1134" w:type="dxa"/>
          </w:tcPr>
          <w:p w:rsidR="00695299" w:rsidRDefault="00695299" w:rsidP="00EE70C8">
            <w:pPr>
              <w:jc w:val="center"/>
              <w:rPr>
                <w:sz w:val="28"/>
                <w:szCs w:val="28"/>
              </w:rPr>
            </w:pPr>
            <w:r>
              <w:rPr>
                <w:sz w:val="28"/>
                <w:szCs w:val="28"/>
              </w:rPr>
              <w:t>2</w:t>
            </w:r>
          </w:p>
        </w:tc>
        <w:tc>
          <w:tcPr>
            <w:tcW w:w="4828" w:type="dxa"/>
          </w:tcPr>
          <w:p w:rsidR="00695299" w:rsidRDefault="00695299" w:rsidP="00EE70C8">
            <w:pPr>
              <w:rPr>
                <w:sz w:val="28"/>
                <w:szCs w:val="28"/>
              </w:rPr>
            </w:pPr>
            <w:r>
              <w:rPr>
                <w:sz w:val="28"/>
                <w:szCs w:val="28"/>
              </w:rPr>
              <w:t xml:space="preserve">Đ/c Thượng úy Lê Văn Tuyến           </w:t>
            </w:r>
          </w:p>
        </w:tc>
        <w:tc>
          <w:tcPr>
            <w:tcW w:w="3191" w:type="dxa"/>
          </w:tcPr>
          <w:p w:rsidR="00695299" w:rsidRDefault="00695299" w:rsidP="00EE70C8">
            <w:pPr>
              <w:rPr>
                <w:sz w:val="28"/>
                <w:szCs w:val="28"/>
              </w:rPr>
            </w:pPr>
            <w:smartTag w:uri="urn:schemas-microsoft-com:office:smarttags" w:element="place">
              <w:smartTag w:uri="urn:schemas-microsoft-com:office:smarttags" w:element="City">
                <w:r w:rsidRPr="007A382E">
                  <w:rPr>
                    <w:sz w:val="28"/>
                    <w:szCs w:val="28"/>
                  </w:rPr>
                  <w:t>Trưởng</w:t>
                </w:r>
              </w:smartTag>
              <w:r w:rsidRPr="007A382E">
                <w:rPr>
                  <w:sz w:val="28"/>
                  <w:szCs w:val="28"/>
                </w:rPr>
                <w:t xml:space="preserve"> </w:t>
              </w:r>
              <w:smartTag w:uri="urn:schemas-microsoft-com:office:smarttags" w:element="State">
                <w:r w:rsidRPr="007A382E">
                  <w:rPr>
                    <w:sz w:val="28"/>
                    <w:szCs w:val="28"/>
                  </w:rPr>
                  <w:t>CA</w:t>
                </w:r>
              </w:smartTag>
            </w:smartTag>
            <w:r w:rsidRPr="007A382E">
              <w:rPr>
                <w:sz w:val="28"/>
                <w:szCs w:val="28"/>
              </w:rPr>
              <w:t xml:space="preserve"> xã</w:t>
            </w:r>
          </w:p>
        </w:tc>
      </w:tr>
      <w:tr w:rsidR="00695299" w:rsidTr="00EE70C8">
        <w:tc>
          <w:tcPr>
            <w:tcW w:w="1134" w:type="dxa"/>
          </w:tcPr>
          <w:p w:rsidR="00695299" w:rsidRDefault="00695299" w:rsidP="00EE70C8">
            <w:pPr>
              <w:jc w:val="center"/>
              <w:rPr>
                <w:sz w:val="28"/>
                <w:szCs w:val="28"/>
              </w:rPr>
            </w:pPr>
            <w:r>
              <w:rPr>
                <w:sz w:val="28"/>
                <w:szCs w:val="28"/>
              </w:rPr>
              <w:t>3</w:t>
            </w:r>
          </w:p>
        </w:tc>
        <w:tc>
          <w:tcPr>
            <w:tcW w:w="4828" w:type="dxa"/>
          </w:tcPr>
          <w:p w:rsidR="00695299" w:rsidRDefault="00695299" w:rsidP="00EE70C8">
            <w:pPr>
              <w:rPr>
                <w:sz w:val="28"/>
                <w:szCs w:val="28"/>
              </w:rPr>
            </w:pPr>
            <w:r w:rsidRPr="007A382E">
              <w:rPr>
                <w:sz w:val="28"/>
                <w:szCs w:val="28"/>
              </w:rPr>
              <w:t xml:space="preserve">Đ/c </w:t>
            </w:r>
            <w:r>
              <w:rPr>
                <w:sz w:val="28"/>
                <w:szCs w:val="28"/>
              </w:rPr>
              <w:t>Đinh Văn Sâm</w:t>
            </w:r>
          </w:p>
        </w:tc>
        <w:tc>
          <w:tcPr>
            <w:tcW w:w="3191" w:type="dxa"/>
          </w:tcPr>
          <w:p w:rsidR="00695299" w:rsidRDefault="00695299" w:rsidP="00EE70C8">
            <w:pPr>
              <w:rPr>
                <w:sz w:val="28"/>
                <w:szCs w:val="28"/>
              </w:rPr>
            </w:pPr>
            <w:r w:rsidRPr="007A382E">
              <w:rPr>
                <w:sz w:val="28"/>
                <w:szCs w:val="28"/>
              </w:rPr>
              <w:t xml:space="preserve">CHT Quân </w:t>
            </w:r>
            <w:r>
              <w:rPr>
                <w:sz w:val="28"/>
                <w:szCs w:val="28"/>
              </w:rPr>
              <w:t>s</w:t>
            </w:r>
            <w:r w:rsidRPr="007A382E">
              <w:rPr>
                <w:sz w:val="28"/>
                <w:szCs w:val="28"/>
              </w:rPr>
              <w:t>ự xã</w:t>
            </w:r>
          </w:p>
        </w:tc>
      </w:tr>
    </w:tbl>
    <w:p w:rsidR="00695299" w:rsidRDefault="00695299" w:rsidP="00695299">
      <w:pPr>
        <w:ind w:firstLine="720"/>
        <w:jc w:val="both"/>
        <w:rPr>
          <w:b/>
          <w:sz w:val="28"/>
          <w:szCs w:val="28"/>
        </w:rPr>
      </w:pPr>
      <w:r w:rsidRPr="007A382E">
        <w:rPr>
          <w:b/>
          <w:sz w:val="28"/>
          <w:szCs w:val="28"/>
        </w:rPr>
        <w:t xml:space="preserve">Lực lượng cắt tháo: </w:t>
      </w:r>
      <w:r>
        <w:rPr>
          <w:b/>
          <w:sz w:val="28"/>
          <w:szCs w:val="28"/>
        </w:rPr>
        <w:t>04</w:t>
      </w:r>
      <w:r w:rsidRPr="007A382E">
        <w:rPr>
          <w:b/>
          <w:sz w:val="28"/>
          <w:szCs w:val="28"/>
        </w:rPr>
        <w:t xml:space="preserve"> Đ/c</w:t>
      </w:r>
    </w:p>
    <w:tbl>
      <w:tblPr>
        <w:tblStyle w:val="TableGrid"/>
        <w:tblW w:w="0" w:type="auto"/>
        <w:tblInd w:w="817" w:type="dxa"/>
        <w:tblLook w:val="04A0"/>
      </w:tblPr>
      <w:tblGrid>
        <w:gridCol w:w="859"/>
        <w:gridCol w:w="3974"/>
        <w:gridCol w:w="3638"/>
      </w:tblGrid>
      <w:tr w:rsidR="00695299" w:rsidTr="00EE70C8">
        <w:tc>
          <w:tcPr>
            <w:tcW w:w="876" w:type="dxa"/>
          </w:tcPr>
          <w:p w:rsidR="00695299" w:rsidRDefault="00695299" w:rsidP="00EE70C8">
            <w:pPr>
              <w:jc w:val="both"/>
              <w:rPr>
                <w:sz w:val="28"/>
                <w:szCs w:val="28"/>
              </w:rPr>
            </w:pPr>
            <w:r>
              <w:rPr>
                <w:sz w:val="28"/>
                <w:szCs w:val="28"/>
              </w:rPr>
              <w:t>1</w:t>
            </w:r>
          </w:p>
        </w:tc>
        <w:tc>
          <w:tcPr>
            <w:tcW w:w="4111" w:type="dxa"/>
          </w:tcPr>
          <w:p w:rsidR="00695299" w:rsidRDefault="00695299" w:rsidP="00EE70C8">
            <w:pPr>
              <w:jc w:val="both"/>
              <w:rPr>
                <w:sz w:val="28"/>
                <w:szCs w:val="28"/>
              </w:rPr>
            </w:pPr>
            <w:r>
              <w:rPr>
                <w:sz w:val="28"/>
                <w:szCs w:val="28"/>
              </w:rPr>
              <w:t>Đặng Quang Trường</w:t>
            </w:r>
          </w:p>
        </w:tc>
        <w:tc>
          <w:tcPr>
            <w:tcW w:w="3767" w:type="dxa"/>
          </w:tcPr>
          <w:p w:rsidR="00695299" w:rsidRDefault="00695299" w:rsidP="00EE70C8">
            <w:pPr>
              <w:jc w:val="both"/>
              <w:rPr>
                <w:sz w:val="28"/>
                <w:szCs w:val="28"/>
              </w:rPr>
            </w:pPr>
            <w:r>
              <w:rPr>
                <w:sz w:val="28"/>
                <w:szCs w:val="28"/>
              </w:rPr>
              <w:t>Thôn Thanh Trung</w:t>
            </w:r>
          </w:p>
        </w:tc>
      </w:tr>
      <w:tr w:rsidR="00695299" w:rsidTr="00EE70C8">
        <w:tc>
          <w:tcPr>
            <w:tcW w:w="876" w:type="dxa"/>
          </w:tcPr>
          <w:p w:rsidR="00695299" w:rsidRDefault="00695299" w:rsidP="00EE70C8">
            <w:pPr>
              <w:jc w:val="both"/>
              <w:rPr>
                <w:sz w:val="28"/>
                <w:szCs w:val="28"/>
              </w:rPr>
            </w:pPr>
            <w:r>
              <w:rPr>
                <w:sz w:val="28"/>
                <w:szCs w:val="28"/>
              </w:rPr>
              <w:t>2</w:t>
            </w:r>
          </w:p>
        </w:tc>
        <w:tc>
          <w:tcPr>
            <w:tcW w:w="4111" w:type="dxa"/>
          </w:tcPr>
          <w:p w:rsidR="00695299" w:rsidRDefault="00695299" w:rsidP="00EE70C8">
            <w:pPr>
              <w:rPr>
                <w:sz w:val="28"/>
                <w:szCs w:val="28"/>
              </w:rPr>
            </w:pPr>
            <w:r>
              <w:rPr>
                <w:sz w:val="28"/>
                <w:szCs w:val="28"/>
              </w:rPr>
              <w:t>Đặng Quang Giỏi</w:t>
            </w:r>
          </w:p>
        </w:tc>
        <w:tc>
          <w:tcPr>
            <w:tcW w:w="3767" w:type="dxa"/>
          </w:tcPr>
          <w:p w:rsidR="00695299" w:rsidRDefault="00695299" w:rsidP="00EE70C8">
            <w:pPr>
              <w:jc w:val="both"/>
              <w:rPr>
                <w:sz w:val="28"/>
                <w:szCs w:val="28"/>
              </w:rPr>
            </w:pPr>
            <w:r>
              <w:rPr>
                <w:sz w:val="28"/>
                <w:szCs w:val="28"/>
              </w:rPr>
              <w:t>Thôn Thanh Đình</w:t>
            </w:r>
          </w:p>
        </w:tc>
      </w:tr>
      <w:tr w:rsidR="00695299" w:rsidTr="00EE70C8">
        <w:tc>
          <w:tcPr>
            <w:tcW w:w="876" w:type="dxa"/>
          </w:tcPr>
          <w:p w:rsidR="00695299" w:rsidRDefault="00695299" w:rsidP="00EE70C8">
            <w:pPr>
              <w:jc w:val="both"/>
              <w:rPr>
                <w:sz w:val="28"/>
                <w:szCs w:val="28"/>
              </w:rPr>
            </w:pPr>
            <w:r>
              <w:rPr>
                <w:sz w:val="28"/>
                <w:szCs w:val="28"/>
              </w:rPr>
              <w:t>3</w:t>
            </w:r>
          </w:p>
        </w:tc>
        <w:tc>
          <w:tcPr>
            <w:tcW w:w="4111" w:type="dxa"/>
          </w:tcPr>
          <w:p w:rsidR="00695299" w:rsidRDefault="00695299" w:rsidP="00EE70C8">
            <w:pPr>
              <w:jc w:val="both"/>
              <w:rPr>
                <w:sz w:val="28"/>
                <w:szCs w:val="28"/>
              </w:rPr>
            </w:pPr>
            <w:r>
              <w:rPr>
                <w:sz w:val="28"/>
                <w:szCs w:val="28"/>
              </w:rPr>
              <w:t>Nguyễn Trọng Tuệ</w:t>
            </w:r>
          </w:p>
        </w:tc>
        <w:tc>
          <w:tcPr>
            <w:tcW w:w="3767" w:type="dxa"/>
          </w:tcPr>
          <w:p w:rsidR="00695299" w:rsidRDefault="00695299" w:rsidP="00EE70C8">
            <w:pPr>
              <w:jc w:val="both"/>
              <w:rPr>
                <w:sz w:val="28"/>
                <w:szCs w:val="28"/>
              </w:rPr>
            </w:pPr>
            <w:r>
              <w:rPr>
                <w:sz w:val="28"/>
                <w:szCs w:val="28"/>
              </w:rPr>
              <w:t>Thôn Xóm Mới</w:t>
            </w:r>
          </w:p>
        </w:tc>
      </w:tr>
      <w:tr w:rsidR="00695299" w:rsidTr="00EE70C8">
        <w:tc>
          <w:tcPr>
            <w:tcW w:w="876" w:type="dxa"/>
          </w:tcPr>
          <w:p w:rsidR="00695299" w:rsidRDefault="00695299" w:rsidP="00EE70C8">
            <w:pPr>
              <w:jc w:val="both"/>
              <w:rPr>
                <w:sz w:val="28"/>
                <w:szCs w:val="28"/>
              </w:rPr>
            </w:pPr>
            <w:r>
              <w:rPr>
                <w:sz w:val="28"/>
                <w:szCs w:val="28"/>
              </w:rPr>
              <w:t>4</w:t>
            </w:r>
          </w:p>
        </w:tc>
        <w:tc>
          <w:tcPr>
            <w:tcW w:w="4111" w:type="dxa"/>
          </w:tcPr>
          <w:p w:rsidR="00695299" w:rsidRDefault="00695299" w:rsidP="00EE70C8">
            <w:pPr>
              <w:jc w:val="both"/>
              <w:rPr>
                <w:sz w:val="28"/>
                <w:szCs w:val="28"/>
              </w:rPr>
            </w:pPr>
            <w:r>
              <w:rPr>
                <w:sz w:val="28"/>
                <w:szCs w:val="28"/>
              </w:rPr>
              <w:t>Nguyễn Đức Quý</w:t>
            </w:r>
          </w:p>
        </w:tc>
        <w:tc>
          <w:tcPr>
            <w:tcW w:w="3767" w:type="dxa"/>
          </w:tcPr>
          <w:p w:rsidR="00695299" w:rsidRDefault="00695299" w:rsidP="00EE70C8">
            <w:pPr>
              <w:jc w:val="both"/>
              <w:rPr>
                <w:sz w:val="28"/>
                <w:szCs w:val="28"/>
              </w:rPr>
            </w:pPr>
            <w:r>
              <w:rPr>
                <w:sz w:val="28"/>
                <w:szCs w:val="28"/>
              </w:rPr>
              <w:t>Thôn Đại Lợi</w:t>
            </w:r>
          </w:p>
        </w:tc>
      </w:tr>
      <w:tr w:rsidR="00695299" w:rsidTr="00EE70C8">
        <w:tc>
          <w:tcPr>
            <w:tcW w:w="876" w:type="dxa"/>
          </w:tcPr>
          <w:p w:rsidR="00695299" w:rsidRDefault="00695299" w:rsidP="00EE70C8">
            <w:pPr>
              <w:jc w:val="both"/>
              <w:rPr>
                <w:sz w:val="28"/>
                <w:szCs w:val="28"/>
              </w:rPr>
            </w:pPr>
            <w:r>
              <w:rPr>
                <w:sz w:val="28"/>
                <w:szCs w:val="28"/>
              </w:rPr>
              <w:t>5</w:t>
            </w:r>
          </w:p>
        </w:tc>
        <w:tc>
          <w:tcPr>
            <w:tcW w:w="4111" w:type="dxa"/>
          </w:tcPr>
          <w:p w:rsidR="00695299" w:rsidRDefault="00695299" w:rsidP="00EE70C8">
            <w:pPr>
              <w:jc w:val="both"/>
              <w:rPr>
                <w:sz w:val="28"/>
                <w:szCs w:val="28"/>
              </w:rPr>
            </w:pPr>
            <w:r>
              <w:rPr>
                <w:sz w:val="28"/>
                <w:szCs w:val="28"/>
              </w:rPr>
              <w:t>Bùi Huy Hóa</w:t>
            </w:r>
          </w:p>
        </w:tc>
        <w:tc>
          <w:tcPr>
            <w:tcW w:w="3767" w:type="dxa"/>
          </w:tcPr>
          <w:p w:rsidR="00695299" w:rsidRDefault="00695299" w:rsidP="00EE70C8">
            <w:pPr>
              <w:jc w:val="both"/>
              <w:rPr>
                <w:sz w:val="28"/>
                <w:szCs w:val="28"/>
              </w:rPr>
            </w:pPr>
            <w:r>
              <w:rPr>
                <w:sz w:val="28"/>
                <w:szCs w:val="28"/>
              </w:rPr>
              <w:t>Thôn Gia Thịnh</w:t>
            </w:r>
          </w:p>
        </w:tc>
      </w:tr>
      <w:tr w:rsidR="00695299" w:rsidTr="00EE70C8">
        <w:tc>
          <w:tcPr>
            <w:tcW w:w="876" w:type="dxa"/>
          </w:tcPr>
          <w:p w:rsidR="00695299" w:rsidRDefault="00695299" w:rsidP="00EE70C8">
            <w:pPr>
              <w:jc w:val="both"/>
              <w:rPr>
                <w:sz w:val="28"/>
                <w:szCs w:val="28"/>
              </w:rPr>
            </w:pPr>
            <w:r>
              <w:rPr>
                <w:sz w:val="28"/>
                <w:szCs w:val="28"/>
              </w:rPr>
              <w:t>6</w:t>
            </w:r>
          </w:p>
        </w:tc>
        <w:tc>
          <w:tcPr>
            <w:tcW w:w="4111" w:type="dxa"/>
          </w:tcPr>
          <w:p w:rsidR="00695299" w:rsidRDefault="00695299" w:rsidP="00EE70C8">
            <w:pPr>
              <w:jc w:val="both"/>
              <w:rPr>
                <w:sz w:val="28"/>
                <w:szCs w:val="28"/>
              </w:rPr>
            </w:pPr>
            <w:r>
              <w:rPr>
                <w:sz w:val="28"/>
                <w:szCs w:val="28"/>
              </w:rPr>
              <w:t>Đậu Bá Kế</w:t>
            </w:r>
          </w:p>
        </w:tc>
        <w:tc>
          <w:tcPr>
            <w:tcW w:w="3767" w:type="dxa"/>
          </w:tcPr>
          <w:p w:rsidR="00695299" w:rsidRDefault="00695299" w:rsidP="00EE70C8">
            <w:pPr>
              <w:jc w:val="both"/>
              <w:rPr>
                <w:sz w:val="28"/>
                <w:szCs w:val="28"/>
              </w:rPr>
            </w:pPr>
            <w:r>
              <w:rPr>
                <w:sz w:val="28"/>
                <w:szCs w:val="28"/>
              </w:rPr>
              <w:t>Thôn Đồng Cần</w:t>
            </w:r>
          </w:p>
        </w:tc>
      </w:tr>
      <w:tr w:rsidR="00695299" w:rsidTr="00EE70C8">
        <w:tc>
          <w:tcPr>
            <w:tcW w:w="876" w:type="dxa"/>
          </w:tcPr>
          <w:p w:rsidR="00695299" w:rsidRDefault="00695299" w:rsidP="00EE70C8">
            <w:pPr>
              <w:jc w:val="both"/>
              <w:rPr>
                <w:sz w:val="28"/>
                <w:szCs w:val="28"/>
              </w:rPr>
            </w:pPr>
            <w:r>
              <w:rPr>
                <w:sz w:val="28"/>
                <w:szCs w:val="28"/>
              </w:rPr>
              <w:t>7</w:t>
            </w:r>
          </w:p>
        </w:tc>
        <w:tc>
          <w:tcPr>
            <w:tcW w:w="4111" w:type="dxa"/>
          </w:tcPr>
          <w:p w:rsidR="00695299" w:rsidRDefault="00695299" w:rsidP="00EE70C8">
            <w:pPr>
              <w:jc w:val="both"/>
              <w:rPr>
                <w:sz w:val="28"/>
                <w:szCs w:val="28"/>
              </w:rPr>
            </w:pPr>
            <w:r>
              <w:rPr>
                <w:sz w:val="28"/>
                <w:szCs w:val="28"/>
              </w:rPr>
              <w:t>Nguyễn Trọng Hựu</w:t>
            </w:r>
          </w:p>
        </w:tc>
        <w:tc>
          <w:tcPr>
            <w:tcW w:w="3767" w:type="dxa"/>
          </w:tcPr>
          <w:p w:rsidR="00695299" w:rsidRDefault="00695299" w:rsidP="00EE70C8">
            <w:pPr>
              <w:jc w:val="both"/>
              <w:rPr>
                <w:sz w:val="28"/>
                <w:szCs w:val="28"/>
              </w:rPr>
            </w:pPr>
            <w:r>
              <w:rPr>
                <w:sz w:val="28"/>
                <w:szCs w:val="28"/>
              </w:rPr>
              <w:t>Thôn Đại Liên</w:t>
            </w:r>
          </w:p>
        </w:tc>
      </w:tr>
      <w:tr w:rsidR="00695299" w:rsidTr="00EE70C8">
        <w:tc>
          <w:tcPr>
            <w:tcW w:w="876" w:type="dxa"/>
          </w:tcPr>
          <w:p w:rsidR="00695299" w:rsidRDefault="00695299" w:rsidP="00EE70C8">
            <w:pPr>
              <w:jc w:val="both"/>
              <w:rPr>
                <w:sz w:val="28"/>
                <w:szCs w:val="28"/>
              </w:rPr>
            </w:pPr>
            <w:r>
              <w:rPr>
                <w:sz w:val="28"/>
                <w:szCs w:val="28"/>
              </w:rPr>
              <w:t>8</w:t>
            </w:r>
          </w:p>
        </w:tc>
        <w:tc>
          <w:tcPr>
            <w:tcW w:w="4111" w:type="dxa"/>
          </w:tcPr>
          <w:p w:rsidR="00695299" w:rsidRDefault="00695299" w:rsidP="00EE70C8">
            <w:pPr>
              <w:jc w:val="both"/>
              <w:rPr>
                <w:sz w:val="28"/>
                <w:szCs w:val="28"/>
              </w:rPr>
            </w:pPr>
            <w:r>
              <w:rPr>
                <w:sz w:val="28"/>
                <w:szCs w:val="28"/>
              </w:rPr>
              <w:t>Trần Văn Hợp</w:t>
            </w:r>
          </w:p>
        </w:tc>
        <w:tc>
          <w:tcPr>
            <w:tcW w:w="3767" w:type="dxa"/>
          </w:tcPr>
          <w:p w:rsidR="00695299" w:rsidRDefault="00695299" w:rsidP="00EE70C8">
            <w:pPr>
              <w:jc w:val="both"/>
              <w:rPr>
                <w:sz w:val="28"/>
                <w:szCs w:val="28"/>
              </w:rPr>
            </w:pPr>
            <w:r>
              <w:rPr>
                <w:sz w:val="28"/>
                <w:szCs w:val="28"/>
              </w:rPr>
              <w:t>Thôn Xóm Mới</w:t>
            </w:r>
          </w:p>
        </w:tc>
      </w:tr>
      <w:tr w:rsidR="00695299" w:rsidTr="00EE70C8">
        <w:tc>
          <w:tcPr>
            <w:tcW w:w="876" w:type="dxa"/>
          </w:tcPr>
          <w:p w:rsidR="00695299" w:rsidRDefault="00695299" w:rsidP="00EE70C8">
            <w:pPr>
              <w:jc w:val="both"/>
              <w:rPr>
                <w:sz w:val="28"/>
                <w:szCs w:val="28"/>
              </w:rPr>
            </w:pPr>
            <w:r>
              <w:rPr>
                <w:sz w:val="28"/>
                <w:szCs w:val="28"/>
              </w:rPr>
              <w:t>9</w:t>
            </w:r>
          </w:p>
        </w:tc>
        <w:tc>
          <w:tcPr>
            <w:tcW w:w="4111" w:type="dxa"/>
          </w:tcPr>
          <w:p w:rsidR="00695299" w:rsidRDefault="00695299" w:rsidP="00EE70C8">
            <w:pPr>
              <w:jc w:val="both"/>
              <w:rPr>
                <w:sz w:val="28"/>
                <w:szCs w:val="28"/>
              </w:rPr>
            </w:pPr>
            <w:r>
              <w:rPr>
                <w:sz w:val="28"/>
                <w:szCs w:val="28"/>
              </w:rPr>
              <w:t>Đinh Sỹ Tú</w:t>
            </w:r>
          </w:p>
        </w:tc>
        <w:tc>
          <w:tcPr>
            <w:tcW w:w="3767" w:type="dxa"/>
          </w:tcPr>
          <w:p w:rsidR="00695299" w:rsidRDefault="00695299" w:rsidP="00EE70C8">
            <w:pPr>
              <w:jc w:val="both"/>
              <w:rPr>
                <w:sz w:val="28"/>
                <w:szCs w:val="28"/>
              </w:rPr>
            </w:pPr>
            <w:r>
              <w:rPr>
                <w:sz w:val="28"/>
                <w:szCs w:val="28"/>
              </w:rPr>
              <w:t>Thôn Đại Lợi</w:t>
            </w:r>
          </w:p>
        </w:tc>
      </w:tr>
      <w:tr w:rsidR="00695299" w:rsidTr="00EE70C8">
        <w:tc>
          <w:tcPr>
            <w:tcW w:w="876" w:type="dxa"/>
          </w:tcPr>
          <w:p w:rsidR="00695299" w:rsidRDefault="00695299" w:rsidP="00EE70C8">
            <w:pPr>
              <w:jc w:val="both"/>
              <w:rPr>
                <w:sz w:val="28"/>
                <w:szCs w:val="28"/>
              </w:rPr>
            </w:pPr>
            <w:r>
              <w:rPr>
                <w:sz w:val="28"/>
                <w:szCs w:val="28"/>
              </w:rPr>
              <w:t>10</w:t>
            </w:r>
          </w:p>
        </w:tc>
        <w:tc>
          <w:tcPr>
            <w:tcW w:w="4111" w:type="dxa"/>
          </w:tcPr>
          <w:p w:rsidR="00695299" w:rsidRDefault="00695299" w:rsidP="00EE70C8">
            <w:pPr>
              <w:jc w:val="both"/>
              <w:rPr>
                <w:sz w:val="28"/>
                <w:szCs w:val="28"/>
              </w:rPr>
            </w:pPr>
            <w:r>
              <w:rPr>
                <w:sz w:val="28"/>
                <w:szCs w:val="28"/>
              </w:rPr>
              <w:t>Nguyễn Văn Trúc</w:t>
            </w:r>
          </w:p>
        </w:tc>
        <w:tc>
          <w:tcPr>
            <w:tcW w:w="3767" w:type="dxa"/>
          </w:tcPr>
          <w:p w:rsidR="00695299" w:rsidRDefault="00695299" w:rsidP="00EE70C8">
            <w:pPr>
              <w:jc w:val="both"/>
              <w:rPr>
                <w:sz w:val="28"/>
                <w:szCs w:val="28"/>
              </w:rPr>
            </w:pPr>
            <w:r>
              <w:rPr>
                <w:sz w:val="28"/>
                <w:szCs w:val="28"/>
              </w:rPr>
              <w:t>Thôn Thanh Đình</w:t>
            </w:r>
          </w:p>
        </w:tc>
      </w:tr>
    </w:tbl>
    <w:p w:rsidR="00695299" w:rsidRDefault="00695299" w:rsidP="00695299">
      <w:pPr>
        <w:ind w:firstLine="720"/>
        <w:jc w:val="both"/>
        <w:rPr>
          <w:b/>
          <w:sz w:val="28"/>
          <w:szCs w:val="28"/>
        </w:rPr>
      </w:pPr>
      <w:r w:rsidRPr="00882938">
        <w:rPr>
          <w:b/>
          <w:sz w:val="28"/>
          <w:szCs w:val="28"/>
        </w:rPr>
        <w:t>Cán bộ lập biên bản</w:t>
      </w:r>
      <w:r>
        <w:rPr>
          <w:b/>
          <w:sz w:val="28"/>
          <w:szCs w:val="28"/>
        </w:rPr>
        <w:t>: 02 Đ/c</w:t>
      </w:r>
    </w:p>
    <w:tbl>
      <w:tblPr>
        <w:tblStyle w:val="TableGrid"/>
        <w:tblW w:w="0" w:type="auto"/>
        <w:tblInd w:w="817" w:type="dxa"/>
        <w:tblLook w:val="04A0"/>
      </w:tblPr>
      <w:tblGrid>
        <w:gridCol w:w="710"/>
        <w:gridCol w:w="4098"/>
        <w:gridCol w:w="3663"/>
      </w:tblGrid>
      <w:tr w:rsidR="00695299" w:rsidRPr="00571B78" w:rsidTr="00EE70C8">
        <w:tc>
          <w:tcPr>
            <w:tcW w:w="726" w:type="dxa"/>
          </w:tcPr>
          <w:p w:rsidR="00695299" w:rsidRPr="00571B78" w:rsidRDefault="00695299" w:rsidP="00EE70C8">
            <w:pPr>
              <w:jc w:val="both"/>
              <w:rPr>
                <w:sz w:val="28"/>
                <w:szCs w:val="28"/>
              </w:rPr>
            </w:pPr>
            <w:r w:rsidRPr="00571B78">
              <w:rPr>
                <w:sz w:val="28"/>
                <w:szCs w:val="28"/>
              </w:rPr>
              <w:t>1</w:t>
            </w:r>
          </w:p>
        </w:tc>
        <w:tc>
          <w:tcPr>
            <w:tcW w:w="4235" w:type="dxa"/>
          </w:tcPr>
          <w:p w:rsidR="00695299" w:rsidRPr="00571B78" w:rsidRDefault="00695299" w:rsidP="00EE70C8">
            <w:pPr>
              <w:jc w:val="both"/>
              <w:rPr>
                <w:sz w:val="28"/>
                <w:szCs w:val="28"/>
              </w:rPr>
            </w:pPr>
            <w:r w:rsidRPr="00571B78">
              <w:rPr>
                <w:sz w:val="28"/>
                <w:szCs w:val="28"/>
              </w:rPr>
              <w:t>Đại úy Lê Tiến Dũng</w:t>
            </w:r>
          </w:p>
        </w:tc>
        <w:tc>
          <w:tcPr>
            <w:tcW w:w="3793" w:type="dxa"/>
          </w:tcPr>
          <w:p w:rsidR="00695299" w:rsidRPr="00571B78" w:rsidRDefault="00695299" w:rsidP="00EE70C8">
            <w:pPr>
              <w:jc w:val="both"/>
              <w:rPr>
                <w:sz w:val="28"/>
                <w:szCs w:val="28"/>
              </w:rPr>
            </w:pPr>
            <w:r w:rsidRPr="00571B78">
              <w:rPr>
                <w:sz w:val="28"/>
                <w:szCs w:val="28"/>
              </w:rPr>
              <w:t>Cán bộ</w:t>
            </w:r>
          </w:p>
        </w:tc>
      </w:tr>
      <w:tr w:rsidR="00695299" w:rsidRPr="00571B78" w:rsidTr="00EE70C8">
        <w:tc>
          <w:tcPr>
            <w:tcW w:w="726" w:type="dxa"/>
          </w:tcPr>
          <w:p w:rsidR="00695299" w:rsidRPr="00571B78" w:rsidRDefault="00695299" w:rsidP="00EE70C8">
            <w:pPr>
              <w:jc w:val="both"/>
              <w:rPr>
                <w:sz w:val="28"/>
                <w:szCs w:val="28"/>
              </w:rPr>
            </w:pPr>
            <w:r w:rsidRPr="00571B78">
              <w:rPr>
                <w:sz w:val="28"/>
                <w:szCs w:val="28"/>
              </w:rPr>
              <w:t>2</w:t>
            </w:r>
          </w:p>
        </w:tc>
        <w:tc>
          <w:tcPr>
            <w:tcW w:w="4235" w:type="dxa"/>
          </w:tcPr>
          <w:p w:rsidR="00695299" w:rsidRPr="00571B78" w:rsidRDefault="00695299" w:rsidP="00EE70C8">
            <w:pPr>
              <w:jc w:val="both"/>
              <w:rPr>
                <w:sz w:val="28"/>
                <w:szCs w:val="28"/>
              </w:rPr>
            </w:pPr>
            <w:r w:rsidRPr="00571B78">
              <w:rPr>
                <w:sz w:val="28"/>
                <w:szCs w:val="28"/>
              </w:rPr>
              <w:t>Thiếu úy Phan Quốc Thắng</w:t>
            </w:r>
          </w:p>
        </w:tc>
        <w:tc>
          <w:tcPr>
            <w:tcW w:w="3793" w:type="dxa"/>
          </w:tcPr>
          <w:p w:rsidR="00695299" w:rsidRPr="00571B78" w:rsidRDefault="00695299" w:rsidP="00EE70C8">
            <w:pPr>
              <w:jc w:val="both"/>
              <w:rPr>
                <w:sz w:val="28"/>
                <w:szCs w:val="28"/>
              </w:rPr>
            </w:pPr>
            <w:r w:rsidRPr="00571B78">
              <w:rPr>
                <w:sz w:val="28"/>
                <w:szCs w:val="28"/>
              </w:rPr>
              <w:t>Cán bộ</w:t>
            </w:r>
          </w:p>
        </w:tc>
      </w:tr>
      <w:tr w:rsidR="00695299" w:rsidRPr="00571B78" w:rsidTr="00EE70C8">
        <w:tc>
          <w:tcPr>
            <w:tcW w:w="726" w:type="dxa"/>
          </w:tcPr>
          <w:p w:rsidR="00695299" w:rsidRPr="00571B78" w:rsidRDefault="00695299" w:rsidP="00EE70C8">
            <w:pPr>
              <w:jc w:val="both"/>
              <w:rPr>
                <w:sz w:val="28"/>
                <w:szCs w:val="28"/>
              </w:rPr>
            </w:pPr>
            <w:r>
              <w:rPr>
                <w:sz w:val="28"/>
                <w:szCs w:val="28"/>
              </w:rPr>
              <w:t>3</w:t>
            </w:r>
          </w:p>
        </w:tc>
        <w:tc>
          <w:tcPr>
            <w:tcW w:w="4235" w:type="dxa"/>
          </w:tcPr>
          <w:p w:rsidR="00695299" w:rsidRPr="00571B78" w:rsidRDefault="00695299" w:rsidP="00EE70C8">
            <w:pPr>
              <w:jc w:val="both"/>
              <w:rPr>
                <w:sz w:val="28"/>
                <w:szCs w:val="28"/>
              </w:rPr>
            </w:pPr>
            <w:r>
              <w:rPr>
                <w:sz w:val="28"/>
                <w:szCs w:val="28"/>
              </w:rPr>
              <w:t>Nguyễn Khắc Hoàng</w:t>
            </w:r>
          </w:p>
        </w:tc>
        <w:tc>
          <w:tcPr>
            <w:tcW w:w="3793" w:type="dxa"/>
          </w:tcPr>
          <w:p w:rsidR="00695299" w:rsidRPr="00571B78" w:rsidRDefault="00695299" w:rsidP="00EE70C8">
            <w:pPr>
              <w:jc w:val="both"/>
              <w:rPr>
                <w:sz w:val="28"/>
                <w:szCs w:val="28"/>
              </w:rPr>
            </w:pPr>
            <w:r>
              <w:rPr>
                <w:sz w:val="28"/>
                <w:szCs w:val="28"/>
              </w:rPr>
              <w:t>CH phó Quân sự xã</w:t>
            </w:r>
          </w:p>
        </w:tc>
      </w:tr>
    </w:tbl>
    <w:p w:rsidR="00695299" w:rsidRPr="007A382E" w:rsidRDefault="00695299" w:rsidP="00695299">
      <w:pPr>
        <w:ind w:firstLine="720"/>
        <w:jc w:val="both"/>
        <w:rPr>
          <w:b/>
          <w:sz w:val="28"/>
          <w:szCs w:val="28"/>
        </w:rPr>
      </w:pPr>
      <w:r w:rsidRPr="007A382E">
        <w:rPr>
          <w:b/>
          <w:sz w:val="28"/>
          <w:szCs w:val="28"/>
        </w:rPr>
        <w:t xml:space="preserve">Lực lượng bốc xếp lên xe: </w:t>
      </w:r>
      <w:r>
        <w:rPr>
          <w:b/>
          <w:sz w:val="28"/>
          <w:szCs w:val="28"/>
        </w:rPr>
        <w:t>04</w:t>
      </w:r>
      <w:r w:rsidRPr="007A382E">
        <w:rPr>
          <w:b/>
          <w:sz w:val="28"/>
          <w:szCs w:val="28"/>
        </w:rPr>
        <w:t xml:space="preserve"> Đ/c</w:t>
      </w:r>
    </w:p>
    <w:tbl>
      <w:tblPr>
        <w:tblStyle w:val="TableGrid"/>
        <w:tblW w:w="0" w:type="auto"/>
        <w:tblInd w:w="817" w:type="dxa"/>
        <w:tblLook w:val="04A0"/>
      </w:tblPr>
      <w:tblGrid>
        <w:gridCol w:w="858"/>
        <w:gridCol w:w="3974"/>
        <w:gridCol w:w="3639"/>
      </w:tblGrid>
      <w:tr w:rsidR="00695299" w:rsidTr="00EE70C8">
        <w:tc>
          <w:tcPr>
            <w:tcW w:w="876" w:type="dxa"/>
          </w:tcPr>
          <w:p w:rsidR="00695299" w:rsidRDefault="00695299" w:rsidP="00EE70C8">
            <w:pPr>
              <w:jc w:val="both"/>
              <w:rPr>
                <w:sz w:val="28"/>
                <w:szCs w:val="28"/>
              </w:rPr>
            </w:pPr>
            <w:r>
              <w:rPr>
                <w:sz w:val="28"/>
                <w:szCs w:val="28"/>
              </w:rPr>
              <w:t>1</w:t>
            </w:r>
          </w:p>
        </w:tc>
        <w:tc>
          <w:tcPr>
            <w:tcW w:w="4111" w:type="dxa"/>
          </w:tcPr>
          <w:p w:rsidR="00695299" w:rsidRDefault="00695299" w:rsidP="00EE70C8">
            <w:pPr>
              <w:jc w:val="both"/>
              <w:rPr>
                <w:sz w:val="28"/>
                <w:szCs w:val="28"/>
              </w:rPr>
            </w:pPr>
            <w:r>
              <w:rPr>
                <w:sz w:val="28"/>
                <w:szCs w:val="28"/>
              </w:rPr>
              <w:t>Đoàn Văn Thể</w:t>
            </w:r>
          </w:p>
        </w:tc>
        <w:tc>
          <w:tcPr>
            <w:tcW w:w="3767" w:type="dxa"/>
          </w:tcPr>
          <w:p w:rsidR="00695299" w:rsidRDefault="00695299" w:rsidP="00EE70C8">
            <w:pPr>
              <w:jc w:val="both"/>
              <w:rPr>
                <w:sz w:val="28"/>
                <w:szCs w:val="28"/>
              </w:rPr>
            </w:pPr>
            <w:r>
              <w:rPr>
                <w:sz w:val="28"/>
                <w:szCs w:val="28"/>
              </w:rPr>
              <w:t>Thôn Thành Trung</w:t>
            </w:r>
          </w:p>
        </w:tc>
      </w:tr>
      <w:tr w:rsidR="00695299" w:rsidTr="00EE70C8">
        <w:tc>
          <w:tcPr>
            <w:tcW w:w="876" w:type="dxa"/>
          </w:tcPr>
          <w:p w:rsidR="00695299" w:rsidRDefault="00695299" w:rsidP="00EE70C8">
            <w:pPr>
              <w:jc w:val="both"/>
              <w:rPr>
                <w:sz w:val="28"/>
                <w:szCs w:val="28"/>
              </w:rPr>
            </w:pPr>
            <w:r>
              <w:rPr>
                <w:sz w:val="28"/>
                <w:szCs w:val="28"/>
              </w:rPr>
              <w:t>2</w:t>
            </w:r>
          </w:p>
        </w:tc>
        <w:tc>
          <w:tcPr>
            <w:tcW w:w="4111" w:type="dxa"/>
          </w:tcPr>
          <w:p w:rsidR="00695299" w:rsidRDefault="00695299" w:rsidP="00EE70C8">
            <w:pPr>
              <w:jc w:val="both"/>
              <w:rPr>
                <w:sz w:val="28"/>
                <w:szCs w:val="28"/>
              </w:rPr>
            </w:pPr>
            <w:r>
              <w:rPr>
                <w:sz w:val="28"/>
                <w:szCs w:val="28"/>
              </w:rPr>
              <w:t>Bùi Xuân Linh</w:t>
            </w:r>
          </w:p>
        </w:tc>
        <w:tc>
          <w:tcPr>
            <w:tcW w:w="3767" w:type="dxa"/>
          </w:tcPr>
          <w:p w:rsidR="00695299" w:rsidRDefault="00695299" w:rsidP="00EE70C8">
            <w:pPr>
              <w:jc w:val="both"/>
              <w:rPr>
                <w:sz w:val="28"/>
                <w:szCs w:val="28"/>
              </w:rPr>
            </w:pPr>
            <w:r>
              <w:rPr>
                <w:sz w:val="28"/>
                <w:szCs w:val="28"/>
              </w:rPr>
              <w:t>Thôn Quang Tiến</w:t>
            </w:r>
          </w:p>
        </w:tc>
      </w:tr>
      <w:tr w:rsidR="00695299" w:rsidTr="00EE70C8">
        <w:tc>
          <w:tcPr>
            <w:tcW w:w="876" w:type="dxa"/>
          </w:tcPr>
          <w:p w:rsidR="00695299" w:rsidRDefault="00695299" w:rsidP="00EE70C8">
            <w:pPr>
              <w:jc w:val="both"/>
              <w:rPr>
                <w:sz w:val="28"/>
                <w:szCs w:val="28"/>
              </w:rPr>
            </w:pPr>
            <w:r>
              <w:rPr>
                <w:sz w:val="28"/>
                <w:szCs w:val="28"/>
              </w:rPr>
              <w:t>3</w:t>
            </w:r>
          </w:p>
        </w:tc>
        <w:tc>
          <w:tcPr>
            <w:tcW w:w="4111" w:type="dxa"/>
          </w:tcPr>
          <w:p w:rsidR="00695299" w:rsidRDefault="00695299" w:rsidP="00EE70C8">
            <w:pPr>
              <w:jc w:val="both"/>
              <w:rPr>
                <w:sz w:val="28"/>
                <w:szCs w:val="28"/>
              </w:rPr>
            </w:pPr>
            <w:r>
              <w:rPr>
                <w:sz w:val="28"/>
                <w:szCs w:val="28"/>
              </w:rPr>
              <w:t>Lê Văn Hợp</w:t>
            </w:r>
          </w:p>
        </w:tc>
        <w:tc>
          <w:tcPr>
            <w:tcW w:w="3767" w:type="dxa"/>
          </w:tcPr>
          <w:p w:rsidR="00695299" w:rsidRDefault="00695299" w:rsidP="00EE70C8">
            <w:pPr>
              <w:jc w:val="both"/>
              <w:rPr>
                <w:sz w:val="28"/>
                <w:szCs w:val="28"/>
              </w:rPr>
            </w:pPr>
            <w:r>
              <w:rPr>
                <w:sz w:val="28"/>
                <w:szCs w:val="28"/>
              </w:rPr>
              <w:t>Thôn Quang Chiêm</w:t>
            </w:r>
          </w:p>
        </w:tc>
      </w:tr>
      <w:tr w:rsidR="00695299" w:rsidTr="00EE70C8">
        <w:tc>
          <w:tcPr>
            <w:tcW w:w="876" w:type="dxa"/>
          </w:tcPr>
          <w:p w:rsidR="00695299" w:rsidRDefault="00695299" w:rsidP="00EE70C8">
            <w:pPr>
              <w:jc w:val="both"/>
              <w:rPr>
                <w:sz w:val="28"/>
                <w:szCs w:val="28"/>
              </w:rPr>
            </w:pPr>
            <w:r>
              <w:rPr>
                <w:sz w:val="28"/>
                <w:szCs w:val="28"/>
              </w:rPr>
              <w:t>4</w:t>
            </w:r>
          </w:p>
        </w:tc>
        <w:tc>
          <w:tcPr>
            <w:tcW w:w="4111" w:type="dxa"/>
          </w:tcPr>
          <w:p w:rsidR="00695299" w:rsidRDefault="00695299" w:rsidP="00EE70C8">
            <w:pPr>
              <w:jc w:val="both"/>
              <w:rPr>
                <w:sz w:val="28"/>
                <w:szCs w:val="28"/>
              </w:rPr>
            </w:pPr>
            <w:r>
              <w:rPr>
                <w:sz w:val="28"/>
                <w:szCs w:val="28"/>
              </w:rPr>
              <w:t>Võ Văn Chế</w:t>
            </w:r>
          </w:p>
        </w:tc>
        <w:tc>
          <w:tcPr>
            <w:tcW w:w="3767" w:type="dxa"/>
          </w:tcPr>
          <w:p w:rsidR="00695299" w:rsidRDefault="00695299" w:rsidP="00EE70C8">
            <w:pPr>
              <w:jc w:val="both"/>
              <w:rPr>
                <w:sz w:val="28"/>
                <w:szCs w:val="28"/>
              </w:rPr>
            </w:pPr>
            <w:r>
              <w:rPr>
                <w:sz w:val="28"/>
                <w:szCs w:val="28"/>
              </w:rPr>
              <w:t>Thôn Gia Thịnh</w:t>
            </w:r>
          </w:p>
        </w:tc>
      </w:tr>
      <w:tr w:rsidR="00695299" w:rsidTr="00EE70C8">
        <w:tc>
          <w:tcPr>
            <w:tcW w:w="876" w:type="dxa"/>
          </w:tcPr>
          <w:p w:rsidR="00695299" w:rsidRDefault="00695299" w:rsidP="00EE70C8">
            <w:pPr>
              <w:jc w:val="both"/>
              <w:rPr>
                <w:sz w:val="28"/>
                <w:szCs w:val="28"/>
              </w:rPr>
            </w:pPr>
            <w:r>
              <w:rPr>
                <w:sz w:val="28"/>
                <w:szCs w:val="28"/>
              </w:rPr>
              <w:lastRenderedPageBreak/>
              <w:t>5</w:t>
            </w:r>
          </w:p>
        </w:tc>
        <w:tc>
          <w:tcPr>
            <w:tcW w:w="4111" w:type="dxa"/>
          </w:tcPr>
          <w:p w:rsidR="00695299" w:rsidRDefault="00695299" w:rsidP="00EE70C8">
            <w:pPr>
              <w:jc w:val="both"/>
              <w:rPr>
                <w:sz w:val="28"/>
                <w:szCs w:val="28"/>
              </w:rPr>
            </w:pPr>
            <w:r>
              <w:rPr>
                <w:sz w:val="28"/>
                <w:szCs w:val="28"/>
              </w:rPr>
              <w:t>Phan Đình Trọng</w:t>
            </w:r>
          </w:p>
        </w:tc>
        <w:tc>
          <w:tcPr>
            <w:tcW w:w="3767" w:type="dxa"/>
          </w:tcPr>
          <w:p w:rsidR="00695299" w:rsidRDefault="00695299" w:rsidP="00EE70C8">
            <w:pPr>
              <w:jc w:val="both"/>
              <w:rPr>
                <w:sz w:val="28"/>
                <w:szCs w:val="28"/>
              </w:rPr>
            </w:pPr>
            <w:r>
              <w:rPr>
                <w:sz w:val="28"/>
                <w:szCs w:val="28"/>
              </w:rPr>
              <w:t>Thộ Đồng Cần</w:t>
            </w:r>
          </w:p>
        </w:tc>
      </w:tr>
      <w:tr w:rsidR="00695299" w:rsidTr="00EE70C8">
        <w:tc>
          <w:tcPr>
            <w:tcW w:w="876" w:type="dxa"/>
          </w:tcPr>
          <w:p w:rsidR="00695299" w:rsidRDefault="00695299" w:rsidP="00EE70C8">
            <w:pPr>
              <w:jc w:val="both"/>
              <w:rPr>
                <w:sz w:val="28"/>
                <w:szCs w:val="28"/>
              </w:rPr>
            </w:pPr>
            <w:r>
              <w:rPr>
                <w:sz w:val="28"/>
                <w:szCs w:val="28"/>
              </w:rPr>
              <w:t>6</w:t>
            </w:r>
          </w:p>
        </w:tc>
        <w:tc>
          <w:tcPr>
            <w:tcW w:w="4111" w:type="dxa"/>
          </w:tcPr>
          <w:p w:rsidR="00695299" w:rsidRDefault="00695299" w:rsidP="00EE70C8">
            <w:pPr>
              <w:jc w:val="both"/>
              <w:rPr>
                <w:sz w:val="28"/>
                <w:szCs w:val="28"/>
              </w:rPr>
            </w:pPr>
            <w:r>
              <w:rPr>
                <w:sz w:val="28"/>
                <w:szCs w:val="28"/>
              </w:rPr>
              <w:t>Võ Khắc Anh</w:t>
            </w:r>
          </w:p>
        </w:tc>
        <w:tc>
          <w:tcPr>
            <w:tcW w:w="3767" w:type="dxa"/>
          </w:tcPr>
          <w:p w:rsidR="00695299" w:rsidRDefault="00695299" w:rsidP="00EE70C8">
            <w:pPr>
              <w:jc w:val="both"/>
              <w:rPr>
                <w:sz w:val="28"/>
                <w:szCs w:val="28"/>
              </w:rPr>
            </w:pPr>
            <w:r>
              <w:rPr>
                <w:sz w:val="28"/>
                <w:szCs w:val="28"/>
              </w:rPr>
              <w:t>Thôn Bình Định</w:t>
            </w:r>
          </w:p>
        </w:tc>
      </w:tr>
      <w:tr w:rsidR="00695299" w:rsidTr="00EE70C8">
        <w:tc>
          <w:tcPr>
            <w:tcW w:w="876" w:type="dxa"/>
          </w:tcPr>
          <w:p w:rsidR="00695299" w:rsidRDefault="00695299" w:rsidP="00EE70C8">
            <w:pPr>
              <w:jc w:val="both"/>
              <w:rPr>
                <w:sz w:val="28"/>
                <w:szCs w:val="28"/>
              </w:rPr>
            </w:pPr>
            <w:r>
              <w:rPr>
                <w:sz w:val="28"/>
                <w:szCs w:val="28"/>
              </w:rPr>
              <w:t>7</w:t>
            </w:r>
          </w:p>
        </w:tc>
        <w:tc>
          <w:tcPr>
            <w:tcW w:w="4111" w:type="dxa"/>
          </w:tcPr>
          <w:p w:rsidR="00695299" w:rsidRDefault="00695299" w:rsidP="00EE70C8">
            <w:pPr>
              <w:jc w:val="both"/>
              <w:rPr>
                <w:sz w:val="28"/>
                <w:szCs w:val="28"/>
              </w:rPr>
            </w:pPr>
            <w:r>
              <w:rPr>
                <w:sz w:val="28"/>
                <w:szCs w:val="28"/>
              </w:rPr>
              <w:t>Nguyễn Khắc Thông</w:t>
            </w:r>
          </w:p>
        </w:tc>
        <w:tc>
          <w:tcPr>
            <w:tcW w:w="3767" w:type="dxa"/>
          </w:tcPr>
          <w:p w:rsidR="00695299" w:rsidRDefault="00695299" w:rsidP="00EE70C8">
            <w:pPr>
              <w:jc w:val="both"/>
              <w:rPr>
                <w:sz w:val="28"/>
                <w:szCs w:val="28"/>
              </w:rPr>
            </w:pPr>
            <w:r>
              <w:rPr>
                <w:sz w:val="28"/>
                <w:szCs w:val="28"/>
              </w:rPr>
              <w:t>Thôn Bình Hà</w:t>
            </w:r>
          </w:p>
        </w:tc>
      </w:tr>
      <w:tr w:rsidR="00695299" w:rsidTr="00EE70C8">
        <w:tc>
          <w:tcPr>
            <w:tcW w:w="876" w:type="dxa"/>
          </w:tcPr>
          <w:p w:rsidR="00695299" w:rsidRDefault="00695299" w:rsidP="00EE70C8">
            <w:pPr>
              <w:jc w:val="both"/>
              <w:rPr>
                <w:sz w:val="28"/>
                <w:szCs w:val="28"/>
              </w:rPr>
            </w:pPr>
            <w:r>
              <w:rPr>
                <w:sz w:val="28"/>
                <w:szCs w:val="28"/>
              </w:rPr>
              <w:t>8</w:t>
            </w:r>
          </w:p>
        </w:tc>
        <w:tc>
          <w:tcPr>
            <w:tcW w:w="4111" w:type="dxa"/>
          </w:tcPr>
          <w:p w:rsidR="00695299" w:rsidRDefault="00695299" w:rsidP="00EE70C8">
            <w:pPr>
              <w:jc w:val="both"/>
              <w:rPr>
                <w:sz w:val="28"/>
                <w:szCs w:val="28"/>
              </w:rPr>
            </w:pPr>
            <w:r>
              <w:rPr>
                <w:sz w:val="28"/>
                <w:szCs w:val="28"/>
              </w:rPr>
              <w:t>Đõ Xuân Thọ</w:t>
            </w:r>
          </w:p>
        </w:tc>
        <w:tc>
          <w:tcPr>
            <w:tcW w:w="3767" w:type="dxa"/>
          </w:tcPr>
          <w:p w:rsidR="00695299" w:rsidRDefault="00695299" w:rsidP="00EE70C8">
            <w:pPr>
              <w:jc w:val="both"/>
              <w:rPr>
                <w:sz w:val="28"/>
                <w:szCs w:val="28"/>
              </w:rPr>
            </w:pPr>
            <w:r>
              <w:rPr>
                <w:sz w:val="28"/>
                <w:szCs w:val="28"/>
              </w:rPr>
              <w:t>Thôn Bình Tiến A</w:t>
            </w:r>
          </w:p>
        </w:tc>
      </w:tr>
      <w:tr w:rsidR="00695299" w:rsidTr="00EE70C8">
        <w:tc>
          <w:tcPr>
            <w:tcW w:w="876" w:type="dxa"/>
          </w:tcPr>
          <w:p w:rsidR="00695299" w:rsidRDefault="00695299" w:rsidP="00EE70C8">
            <w:pPr>
              <w:jc w:val="both"/>
              <w:rPr>
                <w:sz w:val="28"/>
                <w:szCs w:val="28"/>
              </w:rPr>
            </w:pPr>
            <w:r>
              <w:rPr>
                <w:sz w:val="28"/>
                <w:szCs w:val="28"/>
              </w:rPr>
              <w:t>9</w:t>
            </w:r>
          </w:p>
        </w:tc>
        <w:tc>
          <w:tcPr>
            <w:tcW w:w="4111" w:type="dxa"/>
          </w:tcPr>
          <w:p w:rsidR="00695299" w:rsidRDefault="00695299" w:rsidP="00EE70C8">
            <w:pPr>
              <w:jc w:val="both"/>
              <w:rPr>
                <w:sz w:val="28"/>
                <w:szCs w:val="28"/>
              </w:rPr>
            </w:pPr>
            <w:r>
              <w:rPr>
                <w:sz w:val="28"/>
                <w:szCs w:val="28"/>
              </w:rPr>
              <w:t>Nguyễn Đăng Tịnh</w:t>
            </w:r>
          </w:p>
        </w:tc>
        <w:tc>
          <w:tcPr>
            <w:tcW w:w="3767" w:type="dxa"/>
          </w:tcPr>
          <w:p w:rsidR="00695299" w:rsidRDefault="00695299" w:rsidP="00EE70C8">
            <w:pPr>
              <w:jc w:val="both"/>
              <w:rPr>
                <w:sz w:val="28"/>
                <w:szCs w:val="28"/>
              </w:rPr>
            </w:pPr>
            <w:r>
              <w:rPr>
                <w:sz w:val="28"/>
                <w:szCs w:val="28"/>
              </w:rPr>
              <w:t>Thôn Bình Tiến B</w:t>
            </w:r>
          </w:p>
        </w:tc>
      </w:tr>
      <w:tr w:rsidR="00695299" w:rsidTr="00EE70C8">
        <w:tc>
          <w:tcPr>
            <w:tcW w:w="876" w:type="dxa"/>
          </w:tcPr>
          <w:p w:rsidR="00695299" w:rsidRDefault="00695299" w:rsidP="00EE70C8">
            <w:pPr>
              <w:jc w:val="both"/>
              <w:rPr>
                <w:sz w:val="28"/>
                <w:szCs w:val="28"/>
              </w:rPr>
            </w:pPr>
            <w:r>
              <w:rPr>
                <w:sz w:val="28"/>
                <w:szCs w:val="28"/>
              </w:rPr>
              <w:t>10</w:t>
            </w:r>
          </w:p>
        </w:tc>
        <w:tc>
          <w:tcPr>
            <w:tcW w:w="4111" w:type="dxa"/>
          </w:tcPr>
          <w:p w:rsidR="00695299" w:rsidRDefault="00695299" w:rsidP="00EE70C8">
            <w:pPr>
              <w:jc w:val="both"/>
              <w:rPr>
                <w:sz w:val="28"/>
                <w:szCs w:val="28"/>
              </w:rPr>
            </w:pPr>
            <w:r>
              <w:rPr>
                <w:sz w:val="28"/>
                <w:szCs w:val="28"/>
              </w:rPr>
              <w:t>Lê Xuân Huy</w:t>
            </w:r>
          </w:p>
        </w:tc>
        <w:tc>
          <w:tcPr>
            <w:tcW w:w="3767" w:type="dxa"/>
          </w:tcPr>
          <w:p w:rsidR="00695299" w:rsidRDefault="00695299" w:rsidP="00EE70C8">
            <w:pPr>
              <w:jc w:val="both"/>
              <w:rPr>
                <w:sz w:val="28"/>
                <w:szCs w:val="28"/>
              </w:rPr>
            </w:pPr>
            <w:r>
              <w:rPr>
                <w:sz w:val="28"/>
                <w:szCs w:val="28"/>
              </w:rPr>
              <w:t>Thôn Bình Tân</w:t>
            </w:r>
          </w:p>
        </w:tc>
      </w:tr>
      <w:tr w:rsidR="00695299" w:rsidTr="00EE70C8">
        <w:tc>
          <w:tcPr>
            <w:tcW w:w="876" w:type="dxa"/>
          </w:tcPr>
          <w:p w:rsidR="00695299" w:rsidRDefault="00695299" w:rsidP="00EE70C8">
            <w:pPr>
              <w:jc w:val="both"/>
              <w:rPr>
                <w:sz w:val="28"/>
                <w:szCs w:val="28"/>
              </w:rPr>
            </w:pPr>
            <w:r>
              <w:rPr>
                <w:sz w:val="28"/>
                <w:szCs w:val="28"/>
              </w:rPr>
              <w:t>11</w:t>
            </w:r>
          </w:p>
        </w:tc>
        <w:tc>
          <w:tcPr>
            <w:tcW w:w="4111" w:type="dxa"/>
          </w:tcPr>
          <w:p w:rsidR="00695299" w:rsidRDefault="00695299" w:rsidP="00EE70C8">
            <w:pPr>
              <w:jc w:val="both"/>
              <w:rPr>
                <w:sz w:val="28"/>
                <w:szCs w:val="28"/>
              </w:rPr>
            </w:pPr>
            <w:r>
              <w:rPr>
                <w:sz w:val="28"/>
                <w:szCs w:val="28"/>
              </w:rPr>
              <w:t>Nguyễn Viết Tăng</w:t>
            </w:r>
          </w:p>
        </w:tc>
        <w:tc>
          <w:tcPr>
            <w:tcW w:w="3767" w:type="dxa"/>
          </w:tcPr>
          <w:p w:rsidR="00695299" w:rsidRDefault="00695299" w:rsidP="00EE70C8">
            <w:pPr>
              <w:jc w:val="both"/>
              <w:rPr>
                <w:sz w:val="28"/>
                <w:szCs w:val="28"/>
              </w:rPr>
            </w:pPr>
            <w:r>
              <w:rPr>
                <w:sz w:val="28"/>
                <w:szCs w:val="28"/>
              </w:rPr>
              <w:t>Thôn Bình Định</w:t>
            </w:r>
          </w:p>
        </w:tc>
      </w:tr>
      <w:tr w:rsidR="00695299" w:rsidTr="00EE70C8">
        <w:tc>
          <w:tcPr>
            <w:tcW w:w="876" w:type="dxa"/>
          </w:tcPr>
          <w:p w:rsidR="00695299" w:rsidRDefault="00695299" w:rsidP="00EE70C8">
            <w:pPr>
              <w:jc w:val="both"/>
              <w:rPr>
                <w:sz w:val="28"/>
                <w:szCs w:val="28"/>
              </w:rPr>
            </w:pPr>
            <w:r>
              <w:rPr>
                <w:sz w:val="28"/>
                <w:szCs w:val="28"/>
              </w:rPr>
              <w:t>12</w:t>
            </w:r>
          </w:p>
        </w:tc>
        <w:tc>
          <w:tcPr>
            <w:tcW w:w="4111" w:type="dxa"/>
          </w:tcPr>
          <w:p w:rsidR="00695299" w:rsidRDefault="00695299" w:rsidP="00EE70C8">
            <w:pPr>
              <w:jc w:val="both"/>
              <w:rPr>
                <w:sz w:val="28"/>
                <w:szCs w:val="28"/>
              </w:rPr>
            </w:pPr>
            <w:r>
              <w:rPr>
                <w:sz w:val="28"/>
                <w:szCs w:val="28"/>
              </w:rPr>
              <w:t>Phan Công Điệp</w:t>
            </w:r>
          </w:p>
        </w:tc>
        <w:tc>
          <w:tcPr>
            <w:tcW w:w="3767" w:type="dxa"/>
          </w:tcPr>
          <w:p w:rsidR="00695299" w:rsidRDefault="00695299" w:rsidP="00EE70C8">
            <w:pPr>
              <w:jc w:val="both"/>
              <w:rPr>
                <w:sz w:val="28"/>
                <w:szCs w:val="28"/>
              </w:rPr>
            </w:pPr>
            <w:r>
              <w:rPr>
                <w:sz w:val="28"/>
                <w:szCs w:val="28"/>
              </w:rPr>
              <w:t>Thôn Bình Hà</w:t>
            </w:r>
          </w:p>
        </w:tc>
      </w:tr>
      <w:tr w:rsidR="00695299" w:rsidTr="00EE70C8">
        <w:tc>
          <w:tcPr>
            <w:tcW w:w="876" w:type="dxa"/>
          </w:tcPr>
          <w:p w:rsidR="00695299" w:rsidRDefault="00695299" w:rsidP="00EE70C8">
            <w:pPr>
              <w:jc w:val="both"/>
              <w:rPr>
                <w:sz w:val="28"/>
                <w:szCs w:val="28"/>
              </w:rPr>
            </w:pPr>
            <w:r>
              <w:rPr>
                <w:sz w:val="28"/>
                <w:szCs w:val="28"/>
              </w:rPr>
              <w:t>13</w:t>
            </w:r>
          </w:p>
        </w:tc>
        <w:tc>
          <w:tcPr>
            <w:tcW w:w="4111" w:type="dxa"/>
          </w:tcPr>
          <w:p w:rsidR="00695299" w:rsidRDefault="00695299" w:rsidP="00EE70C8">
            <w:pPr>
              <w:jc w:val="both"/>
              <w:rPr>
                <w:sz w:val="28"/>
                <w:szCs w:val="28"/>
              </w:rPr>
            </w:pPr>
            <w:r>
              <w:rPr>
                <w:sz w:val="28"/>
                <w:szCs w:val="28"/>
              </w:rPr>
              <w:t>Trần Văn Tuấn</w:t>
            </w:r>
          </w:p>
        </w:tc>
        <w:tc>
          <w:tcPr>
            <w:tcW w:w="3767" w:type="dxa"/>
          </w:tcPr>
          <w:p w:rsidR="00695299" w:rsidRDefault="00695299" w:rsidP="00EE70C8">
            <w:pPr>
              <w:jc w:val="both"/>
              <w:rPr>
                <w:sz w:val="28"/>
                <w:szCs w:val="28"/>
              </w:rPr>
            </w:pPr>
            <w:r>
              <w:rPr>
                <w:sz w:val="28"/>
                <w:szCs w:val="28"/>
              </w:rPr>
              <w:t>Thôn Bình Tiến A</w:t>
            </w:r>
          </w:p>
        </w:tc>
      </w:tr>
      <w:tr w:rsidR="00695299" w:rsidTr="00EE70C8">
        <w:tc>
          <w:tcPr>
            <w:tcW w:w="876" w:type="dxa"/>
          </w:tcPr>
          <w:p w:rsidR="00695299" w:rsidRDefault="00695299" w:rsidP="00EE70C8">
            <w:pPr>
              <w:jc w:val="both"/>
              <w:rPr>
                <w:sz w:val="28"/>
                <w:szCs w:val="28"/>
              </w:rPr>
            </w:pPr>
            <w:r>
              <w:rPr>
                <w:sz w:val="28"/>
                <w:szCs w:val="28"/>
              </w:rPr>
              <w:t>14</w:t>
            </w:r>
          </w:p>
        </w:tc>
        <w:tc>
          <w:tcPr>
            <w:tcW w:w="4111" w:type="dxa"/>
          </w:tcPr>
          <w:p w:rsidR="00695299" w:rsidRDefault="00695299" w:rsidP="00EE70C8">
            <w:pPr>
              <w:jc w:val="both"/>
              <w:rPr>
                <w:sz w:val="28"/>
                <w:szCs w:val="28"/>
              </w:rPr>
            </w:pPr>
            <w:r>
              <w:rPr>
                <w:sz w:val="28"/>
                <w:szCs w:val="28"/>
              </w:rPr>
              <w:t>Trần Huy Quyết</w:t>
            </w:r>
          </w:p>
        </w:tc>
        <w:tc>
          <w:tcPr>
            <w:tcW w:w="3767" w:type="dxa"/>
          </w:tcPr>
          <w:p w:rsidR="00695299" w:rsidRDefault="00695299" w:rsidP="00EE70C8">
            <w:pPr>
              <w:jc w:val="both"/>
              <w:rPr>
                <w:sz w:val="28"/>
                <w:szCs w:val="28"/>
              </w:rPr>
            </w:pPr>
            <w:r>
              <w:rPr>
                <w:sz w:val="28"/>
                <w:szCs w:val="28"/>
              </w:rPr>
              <w:t>Thôn Bình Tiến B</w:t>
            </w:r>
          </w:p>
        </w:tc>
      </w:tr>
      <w:tr w:rsidR="00695299" w:rsidTr="00EE70C8">
        <w:tc>
          <w:tcPr>
            <w:tcW w:w="876" w:type="dxa"/>
          </w:tcPr>
          <w:p w:rsidR="00695299" w:rsidRDefault="00695299" w:rsidP="00EE70C8">
            <w:pPr>
              <w:jc w:val="both"/>
              <w:rPr>
                <w:sz w:val="28"/>
                <w:szCs w:val="28"/>
              </w:rPr>
            </w:pPr>
            <w:r>
              <w:rPr>
                <w:sz w:val="28"/>
                <w:szCs w:val="28"/>
              </w:rPr>
              <w:t>15</w:t>
            </w:r>
          </w:p>
        </w:tc>
        <w:tc>
          <w:tcPr>
            <w:tcW w:w="4111" w:type="dxa"/>
          </w:tcPr>
          <w:p w:rsidR="00695299" w:rsidRDefault="00695299" w:rsidP="00EE70C8">
            <w:pPr>
              <w:jc w:val="both"/>
              <w:rPr>
                <w:sz w:val="28"/>
                <w:szCs w:val="28"/>
              </w:rPr>
            </w:pPr>
            <w:r>
              <w:rPr>
                <w:sz w:val="28"/>
                <w:szCs w:val="28"/>
              </w:rPr>
              <w:t>Nguyễn Viết Minh</w:t>
            </w:r>
          </w:p>
        </w:tc>
        <w:tc>
          <w:tcPr>
            <w:tcW w:w="3767" w:type="dxa"/>
          </w:tcPr>
          <w:p w:rsidR="00695299" w:rsidRDefault="00695299" w:rsidP="00EE70C8">
            <w:pPr>
              <w:jc w:val="both"/>
              <w:rPr>
                <w:sz w:val="28"/>
                <w:szCs w:val="28"/>
              </w:rPr>
            </w:pPr>
            <w:r>
              <w:rPr>
                <w:sz w:val="28"/>
                <w:szCs w:val="28"/>
              </w:rPr>
              <w:t>Thôn Bình Tân</w:t>
            </w:r>
          </w:p>
        </w:tc>
      </w:tr>
      <w:tr w:rsidR="00695299" w:rsidTr="00EE70C8">
        <w:tc>
          <w:tcPr>
            <w:tcW w:w="876" w:type="dxa"/>
          </w:tcPr>
          <w:p w:rsidR="00695299" w:rsidRDefault="00695299" w:rsidP="00EE70C8">
            <w:pPr>
              <w:jc w:val="both"/>
              <w:rPr>
                <w:sz w:val="28"/>
                <w:szCs w:val="28"/>
              </w:rPr>
            </w:pPr>
            <w:r>
              <w:rPr>
                <w:sz w:val="28"/>
                <w:szCs w:val="28"/>
              </w:rPr>
              <w:t>16</w:t>
            </w:r>
          </w:p>
        </w:tc>
        <w:tc>
          <w:tcPr>
            <w:tcW w:w="4111" w:type="dxa"/>
          </w:tcPr>
          <w:p w:rsidR="00695299" w:rsidRDefault="00695299" w:rsidP="00EE70C8">
            <w:pPr>
              <w:jc w:val="both"/>
              <w:rPr>
                <w:sz w:val="28"/>
                <w:szCs w:val="28"/>
              </w:rPr>
            </w:pPr>
            <w:r>
              <w:rPr>
                <w:sz w:val="28"/>
                <w:szCs w:val="28"/>
              </w:rPr>
              <w:t>Lê Đình Chí</w:t>
            </w:r>
          </w:p>
        </w:tc>
        <w:tc>
          <w:tcPr>
            <w:tcW w:w="3767" w:type="dxa"/>
          </w:tcPr>
          <w:p w:rsidR="00695299" w:rsidRDefault="00695299" w:rsidP="00EE70C8">
            <w:pPr>
              <w:jc w:val="both"/>
              <w:rPr>
                <w:sz w:val="28"/>
                <w:szCs w:val="28"/>
              </w:rPr>
            </w:pPr>
            <w:r>
              <w:rPr>
                <w:sz w:val="28"/>
                <w:szCs w:val="28"/>
              </w:rPr>
              <w:t>Thôn Quang Tiến</w:t>
            </w:r>
          </w:p>
        </w:tc>
      </w:tr>
      <w:tr w:rsidR="00695299" w:rsidTr="00EE70C8">
        <w:tc>
          <w:tcPr>
            <w:tcW w:w="876" w:type="dxa"/>
          </w:tcPr>
          <w:p w:rsidR="00695299" w:rsidRDefault="00695299" w:rsidP="00EE70C8">
            <w:pPr>
              <w:jc w:val="both"/>
              <w:rPr>
                <w:sz w:val="28"/>
                <w:szCs w:val="28"/>
              </w:rPr>
            </w:pPr>
            <w:r>
              <w:rPr>
                <w:sz w:val="28"/>
                <w:szCs w:val="28"/>
              </w:rPr>
              <w:t>17</w:t>
            </w:r>
          </w:p>
        </w:tc>
        <w:tc>
          <w:tcPr>
            <w:tcW w:w="4111" w:type="dxa"/>
          </w:tcPr>
          <w:p w:rsidR="00695299" w:rsidRDefault="00695299" w:rsidP="00EE70C8">
            <w:pPr>
              <w:jc w:val="both"/>
              <w:rPr>
                <w:sz w:val="28"/>
                <w:szCs w:val="28"/>
              </w:rPr>
            </w:pPr>
            <w:r>
              <w:rPr>
                <w:sz w:val="28"/>
                <w:szCs w:val="28"/>
              </w:rPr>
              <w:t>Nguyễn Đình Xuân</w:t>
            </w:r>
          </w:p>
        </w:tc>
        <w:tc>
          <w:tcPr>
            <w:tcW w:w="3767" w:type="dxa"/>
          </w:tcPr>
          <w:p w:rsidR="00695299" w:rsidRDefault="00695299" w:rsidP="00EE70C8">
            <w:pPr>
              <w:jc w:val="both"/>
              <w:rPr>
                <w:sz w:val="28"/>
                <w:szCs w:val="28"/>
              </w:rPr>
            </w:pPr>
            <w:r>
              <w:rPr>
                <w:sz w:val="28"/>
                <w:szCs w:val="28"/>
              </w:rPr>
              <w:t>Thôn Quang Chiêm</w:t>
            </w:r>
          </w:p>
        </w:tc>
      </w:tr>
    </w:tbl>
    <w:p w:rsidR="00695299" w:rsidRPr="007A382E" w:rsidRDefault="00695299" w:rsidP="00695299">
      <w:pPr>
        <w:ind w:firstLine="720"/>
        <w:jc w:val="both"/>
        <w:rPr>
          <w:sz w:val="28"/>
          <w:szCs w:val="28"/>
        </w:rPr>
      </w:pPr>
      <w:r w:rsidRPr="007A382E">
        <w:rPr>
          <w:sz w:val="28"/>
          <w:szCs w:val="28"/>
        </w:rPr>
        <w:t>Xây dựng lịch phân công nhiệm vụ cho lực lượng bảo vệ hiện trường sau khi giải tỏa, phối hợp với các ban ngành tiếp tục tuyên truyền không để các hộ tái lấn chiếm hành lang ATGT.</w:t>
      </w:r>
    </w:p>
    <w:p w:rsidR="00695299" w:rsidRPr="007A382E" w:rsidRDefault="00695299" w:rsidP="00695299">
      <w:pPr>
        <w:jc w:val="both"/>
        <w:rPr>
          <w:sz w:val="28"/>
          <w:szCs w:val="28"/>
        </w:rPr>
      </w:pPr>
      <w:r w:rsidRPr="007A382E">
        <w:rPr>
          <w:sz w:val="28"/>
          <w:szCs w:val="28"/>
        </w:rPr>
        <w:tab/>
        <w:t>Tổ chức rút kinh nghiệm.</w:t>
      </w:r>
    </w:p>
    <w:p w:rsidR="00695299" w:rsidRPr="007A382E" w:rsidRDefault="00695299" w:rsidP="00695299">
      <w:pPr>
        <w:jc w:val="both"/>
        <w:rPr>
          <w:b/>
          <w:sz w:val="28"/>
          <w:szCs w:val="28"/>
        </w:rPr>
      </w:pPr>
      <w:r w:rsidRPr="007A382E">
        <w:rPr>
          <w:sz w:val="28"/>
          <w:szCs w:val="28"/>
        </w:rPr>
        <w:tab/>
      </w:r>
      <w:r w:rsidRPr="007A382E">
        <w:rPr>
          <w:b/>
          <w:sz w:val="28"/>
          <w:szCs w:val="28"/>
        </w:rPr>
        <w:t>V. kinh phí.</w:t>
      </w:r>
    </w:p>
    <w:p w:rsidR="00695299" w:rsidRDefault="00695299" w:rsidP="00695299">
      <w:pPr>
        <w:jc w:val="both"/>
        <w:rPr>
          <w:sz w:val="28"/>
          <w:szCs w:val="28"/>
        </w:rPr>
      </w:pPr>
      <w:r w:rsidRPr="007A382E">
        <w:rPr>
          <w:sz w:val="28"/>
          <w:szCs w:val="28"/>
        </w:rPr>
        <w:tab/>
        <w:t>Đề nghị UBN</w:t>
      </w:r>
      <w:r>
        <w:rPr>
          <w:sz w:val="28"/>
          <w:szCs w:val="28"/>
        </w:rPr>
        <w:t>D xã</w:t>
      </w:r>
      <w:r w:rsidRPr="007A382E">
        <w:rPr>
          <w:sz w:val="28"/>
          <w:szCs w:val="28"/>
        </w:rPr>
        <w:t xml:space="preserve"> trích ngân sách cho lực lượng giải tỏa.</w:t>
      </w:r>
    </w:p>
    <w:p w:rsidR="00695299" w:rsidRDefault="00695299" w:rsidP="00695299">
      <w:pPr>
        <w:jc w:val="both"/>
        <w:rPr>
          <w:sz w:val="28"/>
          <w:szCs w:val="28"/>
        </w:rPr>
      </w:pPr>
      <w:r>
        <w:rPr>
          <w:sz w:val="28"/>
          <w:szCs w:val="28"/>
        </w:rPr>
        <w:tab/>
        <w:t>33 người x 100 ngàn/người /ngày = 3.300 000đ.</w:t>
      </w:r>
    </w:p>
    <w:p w:rsidR="00695299" w:rsidRDefault="00695299" w:rsidP="00695299">
      <w:pPr>
        <w:jc w:val="both"/>
        <w:rPr>
          <w:sz w:val="28"/>
          <w:szCs w:val="28"/>
        </w:rPr>
      </w:pPr>
      <w:r>
        <w:rPr>
          <w:sz w:val="28"/>
          <w:szCs w:val="28"/>
        </w:rPr>
        <w:tab/>
        <w:t>Hổ trợ tiền thuê xe 1 chiếc = 1.000.000đ.</w:t>
      </w:r>
    </w:p>
    <w:p w:rsidR="00695299" w:rsidRPr="00F10C6E" w:rsidRDefault="00695299" w:rsidP="00695299">
      <w:pPr>
        <w:jc w:val="both"/>
        <w:rPr>
          <w:b/>
          <w:sz w:val="28"/>
          <w:szCs w:val="28"/>
        </w:rPr>
      </w:pPr>
      <w:r>
        <w:rPr>
          <w:sz w:val="28"/>
          <w:szCs w:val="28"/>
        </w:rPr>
        <w:tab/>
      </w:r>
      <w:r w:rsidRPr="00F10C6E">
        <w:rPr>
          <w:b/>
          <w:sz w:val="28"/>
          <w:szCs w:val="28"/>
        </w:rPr>
        <w:t>Tổng cộng</w:t>
      </w:r>
      <w:r>
        <w:rPr>
          <w:b/>
          <w:sz w:val="28"/>
          <w:szCs w:val="28"/>
        </w:rPr>
        <w:t xml:space="preserve"> </w:t>
      </w:r>
      <w:r w:rsidRPr="00F10C6E">
        <w:rPr>
          <w:b/>
          <w:sz w:val="28"/>
          <w:szCs w:val="28"/>
        </w:rPr>
        <w:t>:</w:t>
      </w:r>
      <w:r>
        <w:rPr>
          <w:b/>
          <w:sz w:val="28"/>
          <w:szCs w:val="28"/>
        </w:rPr>
        <w:t xml:space="preserve"> 4.300.000 (bốn triệu ba trăm nghìn đồng</w:t>
      </w:r>
      <w:bookmarkStart w:id="0" w:name="_GoBack"/>
      <w:bookmarkEnd w:id="0"/>
      <w:r>
        <w:rPr>
          <w:b/>
          <w:sz w:val="28"/>
          <w:szCs w:val="28"/>
        </w:rPr>
        <w:t>)</w:t>
      </w:r>
    </w:p>
    <w:p w:rsidR="00695299" w:rsidRDefault="00695299" w:rsidP="00695299">
      <w:pPr>
        <w:jc w:val="both"/>
        <w:rPr>
          <w:sz w:val="28"/>
          <w:szCs w:val="28"/>
        </w:rPr>
      </w:pPr>
      <w:r w:rsidRPr="007A382E">
        <w:rPr>
          <w:sz w:val="28"/>
          <w:szCs w:val="28"/>
        </w:rPr>
        <w:tab/>
        <w:t xml:space="preserve">Trên đây là kế hoạch đảm bảo ANTT và công tác giải tỏa hành lang ATGT,  đợt </w:t>
      </w:r>
      <w:r>
        <w:rPr>
          <w:sz w:val="28"/>
          <w:szCs w:val="28"/>
        </w:rPr>
        <w:t xml:space="preserve">1 </w:t>
      </w:r>
      <w:r w:rsidRPr="007A382E">
        <w:rPr>
          <w:sz w:val="28"/>
          <w:szCs w:val="28"/>
        </w:rPr>
        <w:t>năm 20</w:t>
      </w:r>
      <w:r>
        <w:rPr>
          <w:sz w:val="28"/>
          <w:szCs w:val="28"/>
        </w:rPr>
        <w:t>22</w:t>
      </w:r>
      <w:r w:rsidRPr="007A382E">
        <w:rPr>
          <w:sz w:val="28"/>
          <w:szCs w:val="28"/>
        </w:rPr>
        <w:t>. Yêu cầu các cán bộ, chiến sỹ hai lực lượng phối hợp chặt chẻ với các ban ngành và các đơn vị thôn xóm tổ chức thực hiện nghiêm túc đảm bảo thơi gian và đạt kết quả cao./.</w:t>
      </w:r>
    </w:p>
    <w:p w:rsidR="00695299" w:rsidRDefault="00695299" w:rsidP="00695299">
      <w:pPr>
        <w:jc w:val="both"/>
        <w:rPr>
          <w:sz w:val="28"/>
          <w:szCs w:val="28"/>
        </w:rPr>
      </w:pPr>
    </w:p>
    <w:p w:rsidR="00695299" w:rsidRPr="00D3180D" w:rsidRDefault="00695299" w:rsidP="00695299">
      <w:pPr>
        <w:jc w:val="both"/>
        <w:rPr>
          <w:sz w:val="10"/>
          <w:szCs w:val="28"/>
        </w:rPr>
      </w:pPr>
    </w:p>
    <w:tbl>
      <w:tblPr>
        <w:tblW w:w="0" w:type="auto"/>
        <w:tblLook w:val="04A0"/>
      </w:tblPr>
      <w:tblGrid>
        <w:gridCol w:w="4656"/>
        <w:gridCol w:w="4632"/>
      </w:tblGrid>
      <w:tr w:rsidR="00695299" w:rsidRPr="00E171A6" w:rsidTr="00EE70C8">
        <w:tc>
          <w:tcPr>
            <w:tcW w:w="5008" w:type="dxa"/>
            <w:shd w:val="clear" w:color="auto" w:fill="auto"/>
          </w:tcPr>
          <w:p w:rsidR="00695299" w:rsidRPr="00D3180D" w:rsidRDefault="00695299" w:rsidP="00EE70C8">
            <w:pPr>
              <w:pStyle w:val="NoSpacing"/>
              <w:rPr>
                <w:b/>
                <w:i/>
                <w:sz w:val="22"/>
                <w:szCs w:val="20"/>
              </w:rPr>
            </w:pPr>
            <w:r w:rsidRPr="00D3180D">
              <w:rPr>
                <w:b/>
                <w:i/>
                <w:sz w:val="22"/>
                <w:szCs w:val="20"/>
              </w:rPr>
              <w:t>Nơi nhận:</w:t>
            </w:r>
          </w:p>
          <w:p w:rsidR="00695299" w:rsidRPr="00E917A6" w:rsidRDefault="00695299" w:rsidP="00EE70C8">
            <w:pPr>
              <w:pStyle w:val="NoSpacing"/>
              <w:numPr>
                <w:ilvl w:val="0"/>
                <w:numId w:val="1"/>
              </w:numPr>
              <w:ind w:left="284" w:hanging="142"/>
              <w:rPr>
                <w:sz w:val="22"/>
                <w:szCs w:val="20"/>
              </w:rPr>
            </w:pPr>
            <w:r w:rsidRPr="00E917A6">
              <w:rPr>
                <w:sz w:val="22"/>
                <w:szCs w:val="20"/>
              </w:rPr>
              <w:t>UBND xã;</w:t>
            </w:r>
          </w:p>
          <w:p w:rsidR="00695299" w:rsidRPr="00E917A6" w:rsidRDefault="00695299" w:rsidP="00EE70C8">
            <w:pPr>
              <w:pStyle w:val="NoSpacing"/>
              <w:numPr>
                <w:ilvl w:val="0"/>
                <w:numId w:val="1"/>
              </w:numPr>
              <w:ind w:left="284" w:hanging="142"/>
              <w:rPr>
                <w:sz w:val="22"/>
                <w:szCs w:val="20"/>
              </w:rPr>
            </w:pPr>
            <w:r w:rsidRPr="00E917A6">
              <w:rPr>
                <w:sz w:val="22"/>
                <w:szCs w:val="20"/>
              </w:rPr>
              <w:t>Đài truyền thanh xã (t/t);</w:t>
            </w:r>
          </w:p>
          <w:p w:rsidR="00695299" w:rsidRPr="00E917A6" w:rsidRDefault="00695299" w:rsidP="00EE70C8">
            <w:pPr>
              <w:pStyle w:val="NoSpacing"/>
              <w:numPr>
                <w:ilvl w:val="0"/>
                <w:numId w:val="1"/>
              </w:numPr>
              <w:ind w:left="284" w:hanging="142"/>
              <w:rPr>
                <w:sz w:val="22"/>
                <w:szCs w:val="20"/>
              </w:rPr>
            </w:pPr>
            <w:r w:rsidRPr="00E917A6">
              <w:rPr>
                <w:sz w:val="22"/>
                <w:szCs w:val="20"/>
              </w:rPr>
              <w:t>Ban cán sự thôn (t/t tại thôn);</w:t>
            </w:r>
          </w:p>
          <w:p w:rsidR="00695299" w:rsidRPr="00E917A6" w:rsidRDefault="00695299" w:rsidP="00EE70C8">
            <w:pPr>
              <w:pStyle w:val="NoSpacing"/>
              <w:numPr>
                <w:ilvl w:val="0"/>
                <w:numId w:val="1"/>
              </w:numPr>
              <w:ind w:left="284" w:hanging="142"/>
              <w:rPr>
                <w:b/>
                <w:sz w:val="22"/>
                <w:szCs w:val="20"/>
              </w:rPr>
            </w:pPr>
            <w:r w:rsidRPr="00E917A6">
              <w:rPr>
                <w:sz w:val="22"/>
                <w:szCs w:val="20"/>
              </w:rPr>
              <w:t>Trưởng các đoàn thể (t/t hội viên)</w:t>
            </w:r>
          </w:p>
          <w:p w:rsidR="00695299" w:rsidRPr="00E171A6" w:rsidRDefault="00695299" w:rsidP="00EE70C8">
            <w:pPr>
              <w:pStyle w:val="NoSpacing"/>
              <w:numPr>
                <w:ilvl w:val="0"/>
                <w:numId w:val="1"/>
              </w:numPr>
              <w:ind w:left="284" w:hanging="142"/>
              <w:rPr>
                <w:b/>
              </w:rPr>
            </w:pPr>
            <w:r w:rsidRPr="00E917A6">
              <w:rPr>
                <w:sz w:val="22"/>
                <w:szCs w:val="20"/>
              </w:rPr>
              <w:t xml:space="preserve">Lưu </w:t>
            </w:r>
            <w:r>
              <w:rPr>
                <w:sz w:val="22"/>
                <w:szCs w:val="20"/>
              </w:rPr>
              <w:t>: VT,</w:t>
            </w:r>
            <w:r w:rsidRPr="00E917A6">
              <w:rPr>
                <w:sz w:val="22"/>
                <w:szCs w:val="20"/>
              </w:rPr>
              <w:t>C</w:t>
            </w:r>
            <w:r>
              <w:rPr>
                <w:sz w:val="22"/>
                <w:szCs w:val="20"/>
              </w:rPr>
              <w:t>A.</w:t>
            </w:r>
          </w:p>
        </w:tc>
        <w:tc>
          <w:tcPr>
            <w:tcW w:w="5009" w:type="dxa"/>
            <w:shd w:val="clear" w:color="auto" w:fill="auto"/>
          </w:tcPr>
          <w:p w:rsidR="00695299" w:rsidRPr="00E171A6" w:rsidRDefault="00695299" w:rsidP="00EE70C8">
            <w:pPr>
              <w:pStyle w:val="NoSpacing"/>
              <w:jc w:val="center"/>
              <w:rPr>
                <w:b/>
              </w:rPr>
            </w:pPr>
            <w:r>
              <w:rPr>
                <w:b/>
              </w:rPr>
              <w:t xml:space="preserve">TM. ỦY BAN NHÂN DÂN </w:t>
            </w:r>
          </w:p>
          <w:p w:rsidR="00695299" w:rsidRPr="00E171A6" w:rsidRDefault="00695299" w:rsidP="00EE70C8">
            <w:pPr>
              <w:pStyle w:val="NoSpacing"/>
              <w:jc w:val="center"/>
              <w:rPr>
                <w:b/>
              </w:rPr>
            </w:pPr>
            <w:r w:rsidRPr="00E171A6">
              <w:rPr>
                <w:b/>
              </w:rPr>
              <w:t>CHỦ TỊCH</w:t>
            </w:r>
          </w:p>
          <w:p w:rsidR="00695299" w:rsidRDefault="00695299" w:rsidP="00EE70C8">
            <w:pPr>
              <w:jc w:val="center"/>
            </w:pPr>
          </w:p>
          <w:p w:rsidR="00695299" w:rsidRDefault="00695299" w:rsidP="00EE70C8">
            <w:pPr>
              <w:jc w:val="center"/>
            </w:pPr>
          </w:p>
          <w:p w:rsidR="00695299" w:rsidRDefault="00695299" w:rsidP="00EE70C8">
            <w:pPr>
              <w:jc w:val="center"/>
            </w:pPr>
          </w:p>
          <w:p w:rsidR="00695299" w:rsidRDefault="00695299" w:rsidP="00EE70C8">
            <w:pPr>
              <w:jc w:val="center"/>
            </w:pPr>
          </w:p>
          <w:p w:rsidR="00695299" w:rsidRDefault="00695299" w:rsidP="00EE70C8">
            <w:pPr>
              <w:jc w:val="center"/>
            </w:pPr>
          </w:p>
          <w:p w:rsidR="00695299" w:rsidRPr="00D71069" w:rsidRDefault="00695299" w:rsidP="00EE70C8">
            <w:pPr>
              <w:jc w:val="center"/>
              <w:rPr>
                <w:b/>
              </w:rPr>
            </w:pPr>
            <w:r w:rsidRPr="00D3180D">
              <w:rPr>
                <w:b/>
                <w:sz w:val="28"/>
              </w:rPr>
              <w:t>Đoàn Ngọc Hường</w:t>
            </w:r>
          </w:p>
        </w:tc>
      </w:tr>
    </w:tbl>
    <w:p w:rsidR="00695299" w:rsidRDefault="00695299" w:rsidP="00695299"/>
    <w:p w:rsidR="00EF6047" w:rsidRDefault="00EF6047"/>
    <w:sectPr w:rsidR="00EF6047" w:rsidSect="00695299">
      <w:headerReference w:type="default" r:id="rId7"/>
      <w:pgSz w:w="11907" w:h="16840" w:code="9"/>
      <w:pgMar w:top="993"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8C2" w:rsidRDefault="00DB68C2" w:rsidP="00695299">
      <w:r>
        <w:separator/>
      </w:r>
    </w:p>
  </w:endnote>
  <w:endnote w:type="continuationSeparator" w:id="1">
    <w:p w:rsidR="00DB68C2" w:rsidRDefault="00DB68C2" w:rsidP="00695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8C2" w:rsidRDefault="00DB68C2" w:rsidP="00695299">
      <w:r>
        <w:separator/>
      </w:r>
    </w:p>
  </w:footnote>
  <w:footnote w:type="continuationSeparator" w:id="1">
    <w:p w:rsidR="00DB68C2" w:rsidRDefault="00DB68C2" w:rsidP="0069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3162"/>
      <w:docPartObj>
        <w:docPartGallery w:val="Page Numbers (Top of Page)"/>
        <w:docPartUnique/>
      </w:docPartObj>
    </w:sdtPr>
    <w:sdtContent>
      <w:p w:rsidR="00695299" w:rsidRDefault="00695299">
        <w:pPr>
          <w:pStyle w:val="Header"/>
          <w:jc w:val="center"/>
        </w:pPr>
        <w:fldSimple w:instr=" PAGE   \* MERGEFORMAT ">
          <w:r>
            <w:rPr>
              <w:noProof/>
            </w:rPr>
            <w:t>2</w:t>
          </w:r>
        </w:fldSimple>
      </w:p>
    </w:sdtContent>
  </w:sdt>
  <w:p w:rsidR="00695299" w:rsidRDefault="00695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9BC"/>
    <w:multiLevelType w:val="hybridMultilevel"/>
    <w:tmpl w:val="EB560104"/>
    <w:lvl w:ilvl="0" w:tplc="E9086478">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95299"/>
    <w:rsid w:val="00695299"/>
    <w:rsid w:val="00DB68C2"/>
    <w:rsid w:val="00EF6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29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5299"/>
    <w:pPr>
      <w:spacing w:after="0" w:line="240" w:lineRule="auto"/>
    </w:pPr>
    <w:rPr>
      <w:rFonts w:ascii="Times New Roman" w:eastAsia="Calibri" w:hAnsi="Times New Roman" w:cs="Times New Roman"/>
      <w:sz w:val="28"/>
    </w:rPr>
  </w:style>
  <w:style w:type="paragraph" w:styleId="Header">
    <w:name w:val="header"/>
    <w:basedOn w:val="Normal"/>
    <w:link w:val="HeaderChar"/>
    <w:uiPriority w:val="99"/>
    <w:unhideWhenUsed/>
    <w:rsid w:val="00695299"/>
    <w:pPr>
      <w:tabs>
        <w:tab w:val="center" w:pos="4680"/>
        <w:tab w:val="right" w:pos="9360"/>
      </w:tabs>
    </w:pPr>
  </w:style>
  <w:style w:type="character" w:customStyle="1" w:styleId="HeaderChar">
    <w:name w:val="Header Char"/>
    <w:basedOn w:val="DefaultParagraphFont"/>
    <w:link w:val="Header"/>
    <w:uiPriority w:val="99"/>
    <w:rsid w:val="006952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95299"/>
    <w:pPr>
      <w:tabs>
        <w:tab w:val="center" w:pos="4680"/>
        <w:tab w:val="right" w:pos="9360"/>
      </w:tabs>
    </w:pPr>
  </w:style>
  <w:style w:type="character" w:customStyle="1" w:styleId="FooterChar">
    <w:name w:val="Footer Char"/>
    <w:basedOn w:val="DefaultParagraphFont"/>
    <w:link w:val="Footer"/>
    <w:uiPriority w:val="99"/>
    <w:semiHidden/>
    <w:rsid w:val="006952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2022-06-16T02:33:00Z</dcterms:created>
  <dcterms:modified xsi:type="dcterms:W3CDTF">2022-06-16T02:38:00Z</dcterms:modified>
</cp:coreProperties>
</file>