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98/QĐ-UBND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w:t>
            </w:r>
            <w:bookmarkStart w:id="0" w:name="_GoBack"/>
            <w:bookmarkEnd w:id="0"/>
            <w:r>
              <w:rPr>
                <w:rFonts w:ascii="Times New Roman" w:hAnsi="Times New Roman"/>
                <w:i/>
              </w:rPr>
              <w:t xml:space="preserve">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Diên Phúc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 NHÂN DÂN XÃ</w:t>
      </w:r>
    </w:p>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b/>
        </w:rPr>
        <w:t>Điều 1</w:t>
      </w:r>
      <w:r>
        <w:rPr>
          <w:rFonts w:ascii="Times New Roman" w:hAnsi="Times New Roman"/>
        </w:rPr>
        <w:t xml:space="preserve">: Thành lập Ban phát triển các chương trình Mục tiêu Quốc gia thôn </w:t>
      </w:r>
      <w:r>
        <w:rPr>
          <w:rFonts w:ascii="Times New Roman" w:hAnsi="Times New Roman"/>
          <w:color w:val="FF0000"/>
        </w:rPr>
        <w:t xml:space="preserve">Diên Phúc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line="360" w:lineRule="exact"/>
              <w:jc w:val="center"/>
              <w:rPr>
                <w:rFonts w:ascii="Times New Roman" w:hAnsi="Times New Roman"/>
              </w:rPr>
            </w:pPr>
            <w:r>
              <w:rPr>
                <w:rFonts w:ascii="Times New Roman" w:hAnsi="Times New Roman"/>
              </w:rPr>
              <w:t>1.</w:t>
            </w:r>
          </w:p>
        </w:tc>
        <w:tc>
          <w:tcPr>
            <w:tcW w:w="3260" w:type="dxa"/>
            <w:shd w:val="clear" w:color="auto" w:fill="auto"/>
          </w:tcPr>
          <w:p>
            <w:pPr>
              <w:spacing w:line="360" w:lineRule="exact"/>
              <w:jc w:val="both"/>
              <w:rPr>
                <w:rFonts w:ascii="Times New Roman" w:hAnsi="Times New Roman"/>
              </w:rPr>
            </w:pPr>
            <w:r>
              <w:rPr>
                <w:rFonts w:ascii="Times New Roman" w:hAnsi="Times New Roman"/>
              </w:rPr>
              <w:t>Ông Trần Thanh Ngà</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Bộ, TB CTMT</w:t>
            </w:r>
          </w:p>
        </w:tc>
        <w:tc>
          <w:tcPr>
            <w:tcW w:w="2126" w:type="dxa"/>
            <w:shd w:val="clear" w:color="auto" w:fill="auto"/>
          </w:tcPr>
          <w:p>
            <w:pPr>
              <w:spacing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2.</w:t>
            </w:r>
          </w:p>
        </w:tc>
        <w:tc>
          <w:tcPr>
            <w:tcW w:w="3260" w:type="dxa"/>
            <w:shd w:val="clear" w:color="auto" w:fill="auto"/>
          </w:tcPr>
          <w:p>
            <w:pPr>
              <w:spacing w:line="300" w:lineRule="exact"/>
              <w:rPr>
                <w:rFonts w:ascii="Times New Roman" w:hAnsi="Times New Roman"/>
              </w:rPr>
            </w:pPr>
            <w:r>
              <w:rPr>
                <w:rFonts w:ascii="Times New Roman" w:hAnsi="Times New Roman"/>
              </w:rPr>
              <w:t>Ông Bùi Quang Vinh</w:t>
            </w:r>
          </w:p>
        </w:tc>
        <w:tc>
          <w:tcPr>
            <w:tcW w:w="3544" w:type="dxa"/>
            <w:shd w:val="clear" w:color="auto" w:fill="auto"/>
          </w:tcPr>
          <w:p>
            <w:pPr>
              <w:spacing w:line="360" w:lineRule="exact"/>
              <w:jc w:val="both"/>
              <w:rPr>
                <w:rFonts w:ascii="Times New Roman" w:hAnsi="Times New Roman"/>
              </w:rPr>
            </w:pPr>
            <w:r>
              <w:rPr>
                <w:rFonts w:ascii="Times New Roman" w:hAnsi="Times New Roman"/>
              </w:rPr>
              <w:t>- Thôn trưởng</w:t>
            </w:r>
          </w:p>
        </w:tc>
        <w:tc>
          <w:tcPr>
            <w:tcW w:w="2126" w:type="dxa"/>
            <w:shd w:val="clear" w:color="auto" w:fill="auto"/>
          </w:tcPr>
          <w:p>
            <w:pPr>
              <w:spacing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3.</w:t>
            </w:r>
          </w:p>
        </w:tc>
        <w:tc>
          <w:tcPr>
            <w:tcW w:w="3260" w:type="dxa"/>
            <w:shd w:val="clear" w:color="auto" w:fill="auto"/>
          </w:tcPr>
          <w:p>
            <w:pPr>
              <w:spacing w:line="300" w:lineRule="exact"/>
              <w:rPr>
                <w:rFonts w:ascii="Times New Roman" w:hAnsi="Times New Roman"/>
              </w:rPr>
            </w:pPr>
            <w:r>
              <w:rPr>
                <w:rFonts w:ascii="Times New Roman" w:hAnsi="Times New Roman"/>
              </w:rPr>
              <w:t>Ông Trần Kim Đồng</w:t>
            </w:r>
          </w:p>
        </w:tc>
        <w:tc>
          <w:tcPr>
            <w:tcW w:w="3544" w:type="dxa"/>
            <w:shd w:val="clear" w:color="auto" w:fill="auto"/>
          </w:tcPr>
          <w:p>
            <w:pPr>
              <w:spacing w:line="360" w:lineRule="exact"/>
              <w:jc w:val="both"/>
              <w:rPr>
                <w:rFonts w:ascii="Times New Roman" w:hAnsi="Times New Roman"/>
              </w:rPr>
            </w:pPr>
            <w:r>
              <w:rPr>
                <w:rFonts w:ascii="Times New Roman" w:hAnsi="Times New Roman"/>
              </w:rPr>
              <w:t>- CA viên, CHT Hội ND</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4.</w:t>
            </w:r>
          </w:p>
        </w:tc>
        <w:tc>
          <w:tcPr>
            <w:tcW w:w="3260" w:type="dxa"/>
            <w:shd w:val="clear" w:color="auto" w:fill="auto"/>
          </w:tcPr>
          <w:p>
            <w:pPr>
              <w:spacing w:line="300" w:lineRule="exact"/>
              <w:rPr>
                <w:rFonts w:ascii="Times New Roman" w:hAnsi="Times New Roman"/>
              </w:rPr>
            </w:pPr>
            <w:r>
              <w:rPr>
                <w:rFonts w:ascii="Times New Roman" w:hAnsi="Times New Roman"/>
              </w:rPr>
              <w:t>Bà Trần Thị Ngọc</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5.</w:t>
            </w:r>
          </w:p>
        </w:tc>
        <w:tc>
          <w:tcPr>
            <w:tcW w:w="3260" w:type="dxa"/>
            <w:shd w:val="clear" w:color="auto" w:fill="auto"/>
          </w:tcPr>
          <w:p>
            <w:pPr>
              <w:spacing w:line="300" w:lineRule="exact"/>
              <w:rPr>
                <w:rFonts w:ascii="Times New Roman" w:hAnsi="Times New Roman"/>
              </w:rPr>
            </w:pPr>
            <w:r>
              <w:rPr>
                <w:rFonts w:ascii="Times New Roman" w:hAnsi="Times New Roman"/>
              </w:rPr>
              <w:t>Ông  Bùi Trần Đức</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đoàn.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6.</w:t>
            </w:r>
          </w:p>
        </w:tc>
        <w:tc>
          <w:tcPr>
            <w:tcW w:w="3260" w:type="dxa"/>
            <w:shd w:val="clear" w:color="auto" w:fill="auto"/>
          </w:tcPr>
          <w:p>
            <w:pPr>
              <w:spacing w:line="300" w:lineRule="exact"/>
              <w:rPr>
                <w:rFonts w:ascii="Times New Roman" w:hAnsi="Times New Roman"/>
              </w:rPr>
            </w:pPr>
            <w:r>
              <w:rPr>
                <w:rFonts w:ascii="Times New Roman" w:hAnsi="Times New Roman"/>
              </w:rPr>
              <w:t>Ông Trần Xuân Hải</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7.</w:t>
            </w:r>
          </w:p>
        </w:tc>
        <w:tc>
          <w:tcPr>
            <w:tcW w:w="3260" w:type="dxa"/>
            <w:shd w:val="clear" w:color="auto" w:fill="auto"/>
          </w:tcPr>
          <w:p>
            <w:pPr>
              <w:spacing w:line="300" w:lineRule="exact"/>
              <w:rPr>
                <w:rFonts w:ascii="Times New Roman" w:hAnsi="Times New Roman"/>
              </w:rPr>
            </w:pPr>
            <w:r>
              <w:rPr>
                <w:rFonts w:ascii="Times New Roman" w:hAnsi="Times New Roman"/>
              </w:rPr>
              <w:t>Bà Trần Thị Nguyệt</w:t>
            </w:r>
          </w:p>
        </w:tc>
        <w:tc>
          <w:tcPr>
            <w:tcW w:w="3544" w:type="dxa"/>
            <w:shd w:val="clear" w:color="auto" w:fill="auto"/>
          </w:tcPr>
          <w:p>
            <w:pPr>
              <w:spacing w:line="360" w:lineRule="exact"/>
              <w:jc w:val="both"/>
              <w:rPr>
                <w:rFonts w:ascii="Times New Roman" w:hAnsi="Times New Roman"/>
              </w:rPr>
            </w:pPr>
            <w:r>
              <w:rPr>
                <w:rFonts w:ascii="Times New Roman" w:hAnsi="Times New Roman"/>
              </w:rPr>
              <w:t>- DS, YT thôn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8.</w:t>
            </w:r>
          </w:p>
        </w:tc>
        <w:tc>
          <w:tcPr>
            <w:tcW w:w="3260" w:type="dxa"/>
            <w:shd w:val="clear" w:color="auto" w:fill="auto"/>
          </w:tcPr>
          <w:p>
            <w:pPr>
              <w:spacing w:line="300" w:lineRule="exact"/>
              <w:rPr>
                <w:rFonts w:ascii="Times New Roman" w:hAnsi="Times New Roman"/>
              </w:rPr>
            </w:pPr>
            <w:r>
              <w:rPr>
                <w:rFonts w:ascii="Times New Roman" w:hAnsi="Times New Roman"/>
              </w:rPr>
              <w:t>Ông Trần Thị Thành</w:t>
            </w:r>
          </w:p>
        </w:tc>
        <w:tc>
          <w:tcPr>
            <w:tcW w:w="3544" w:type="dxa"/>
            <w:shd w:val="clear" w:color="auto" w:fill="auto"/>
          </w:tcPr>
          <w:p>
            <w:pPr>
              <w:spacing w:line="360" w:lineRule="exact"/>
              <w:jc w:val="both"/>
              <w:rPr>
                <w:rFonts w:ascii="Times New Roman" w:hAnsi="Times New Roman"/>
              </w:rPr>
            </w:pPr>
            <w:r>
              <w:rPr>
                <w:rFonts w:ascii="Times New Roman" w:hAnsi="Times New Roman"/>
              </w:rPr>
              <w:t>- Chi hội NCT</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9.</w:t>
            </w:r>
          </w:p>
        </w:tc>
        <w:tc>
          <w:tcPr>
            <w:tcW w:w="6804" w:type="dxa"/>
            <w:gridSpan w:val="2"/>
            <w:shd w:val="clear" w:color="auto" w:fill="auto"/>
          </w:tcPr>
          <w:p>
            <w:pPr>
              <w:spacing w:line="360" w:lineRule="exact"/>
              <w:jc w:val="both"/>
              <w:rPr>
                <w:rFonts w:ascii="Times New Roman" w:hAnsi="Times New Roman"/>
              </w:rPr>
            </w:pPr>
            <w:r>
              <w:rPr>
                <w:rFonts w:ascii="Times New Roman" w:eastAsia="Calibri" w:hAnsi="Times New Roman"/>
              </w:rPr>
              <w:t>Các ông (bà) Tổ trưởng Tổ liên gia.</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t xml:space="preserve">Ban phát triển thôn được thành lập để giúp thôn tổ chức thực hiện các chương trình mục tiêu quốc gia xây dựng Nông thôn mới trên địa bàn thôn và hoạt </w:t>
      </w:r>
      <w:r>
        <w:rPr>
          <w:rFonts w:ascii="Times New Roman" w:hAnsi="Times New Roman"/>
        </w:rPr>
        <w:lastRenderedPageBreak/>
        <w:t>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Diên Phúc</w:t>
      </w:r>
      <w:r>
        <w:rPr>
          <w:rFonts w:ascii="Times New Roman" w:hAnsi="Times New Roman"/>
        </w:rPr>
        <w:t xml:space="preserve"> trong quá trình tổ chức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sz w:val="24"/>
                <w:szCs w:val="24"/>
              </w:rPr>
            </w:pPr>
            <w:r>
              <w:rPr>
                <w:rFonts w:ascii="Times New Roman" w:hAnsi="Times New Roman"/>
                <w:b/>
                <w:i/>
                <w:sz w:val="24"/>
                <w:szCs w:val="24"/>
              </w:rPr>
              <w:t>Nơi nhận</w:t>
            </w:r>
            <w:r>
              <w:rPr>
                <w:rFonts w:ascii="Times New Roman" w:hAnsi="Times New Roman"/>
                <w:b/>
                <w:sz w:val="24"/>
                <w:szCs w:val="24"/>
              </w:rPr>
              <w:t xml:space="preserve">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851" w:right="851" w:bottom="964" w:left="1701" w:header="720" w:footer="4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4</cp:revision>
  <cp:lastPrinted>2024-02-29T02:09:00Z</cp:lastPrinted>
  <dcterms:created xsi:type="dcterms:W3CDTF">2024-02-29T02:21:00Z</dcterms:created>
  <dcterms:modified xsi:type="dcterms:W3CDTF">2024-08-19T03:38:00Z</dcterms:modified>
</cp:coreProperties>
</file>