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CF" w:rsidRDefault="006A2D1D">
      <w:pPr>
        <w:rPr>
          <w:b/>
          <w:sz w:val="26"/>
        </w:rPr>
      </w:pPr>
      <w:r>
        <w:rPr>
          <w:b/>
          <w:sz w:val="26"/>
        </w:rPr>
        <w:t xml:space="preserve">ỦY BAN NHÂN DÂN   </w:t>
      </w:r>
      <w:r>
        <w:rPr>
          <w:b/>
          <w:sz w:val="26"/>
        </w:rPr>
        <w:tab/>
        <w:t xml:space="preserve">     </w:t>
      </w:r>
      <w:r>
        <w:rPr>
          <w:b/>
        </w:rPr>
        <w:t xml:space="preserve">CỘNG HÒA XÃ HỘI CHỦ NGHĨA VIỆT </w:t>
      </w:r>
      <w:smartTag w:uri="urn:schemas-microsoft-com:office:smarttags" w:element="place">
        <w:smartTag w:uri="urn:schemas-microsoft-com:office:smarttags" w:element="country-region">
          <w:r>
            <w:rPr>
              <w:b/>
            </w:rPr>
            <w:t>NAM</w:t>
          </w:r>
        </w:smartTag>
      </w:smartTag>
    </w:p>
    <w:p w:rsidR="003658CF" w:rsidRDefault="006A2D1D">
      <w:r>
        <w:rPr>
          <w:b/>
          <w:sz w:val="26"/>
        </w:rPr>
        <w:t xml:space="preserve"> XÃ TRƯỜNG SƠN</w:t>
      </w:r>
      <w:r>
        <w:tab/>
      </w:r>
      <w:r>
        <w:tab/>
        <w:t xml:space="preserve">              </w:t>
      </w:r>
      <w:r>
        <w:rPr>
          <w:b/>
        </w:rPr>
        <w:t>Độc lập - Tự do - Hạnh phúc</w:t>
      </w:r>
    </w:p>
    <w:p w:rsidR="003658CF" w:rsidRDefault="006A2D1D">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2990850</wp:posOffset>
                </wp:positionH>
                <wp:positionV relativeFrom="paragraph">
                  <wp:posOffset>14604</wp:posOffset>
                </wp:positionV>
                <wp:extent cx="182880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40FCB"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1.15pt" to="3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sEgIAACg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"/>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152400</wp:posOffset>
                </wp:positionH>
                <wp:positionV relativeFrom="paragraph">
                  <wp:posOffset>5079</wp:posOffset>
                </wp:positionV>
                <wp:extent cx="11430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28612"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4pt" to="1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k2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"/>
            </w:pict>
          </mc:Fallback>
        </mc:AlternateContent>
      </w:r>
    </w:p>
    <w:p w:rsidR="003658CF" w:rsidRDefault="00701418">
      <w:pPr>
        <w:rPr>
          <w:i/>
        </w:rPr>
      </w:pPr>
      <w:r>
        <w:t xml:space="preserve">  Số:   </w:t>
      </w:r>
      <w:bookmarkStart w:id="0" w:name="_GoBack"/>
      <w:bookmarkEnd w:id="0"/>
      <w:r>
        <w:t xml:space="preserve">   /UBND-MT</w:t>
      </w:r>
      <w:r>
        <w:tab/>
      </w:r>
      <w:r>
        <w:tab/>
        <w:t xml:space="preserve">   </w:t>
      </w:r>
      <w:r w:rsidR="006A2D1D">
        <w:t xml:space="preserve"> </w:t>
      </w:r>
      <w:r w:rsidR="006A2D1D">
        <w:rPr>
          <w:i/>
        </w:rPr>
        <w:t xml:space="preserve">Trường Sơn, ngày  </w:t>
      </w:r>
      <w:r>
        <w:rPr>
          <w:i/>
        </w:rPr>
        <w:t xml:space="preserve">      </w:t>
      </w:r>
      <w:r w:rsidR="006A2D1D">
        <w:rPr>
          <w:i/>
        </w:rPr>
        <w:t xml:space="preserve">  tháng </w:t>
      </w:r>
      <w:r>
        <w:rPr>
          <w:i/>
        </w:rPr>
        <w:t xml:space="preserve">      </w:t>
      </w:r>
      <w:r w:rsidR="006A2D1D">
        <w:rPr>
          <w:i/>
        </w:rPr>
        <w:t xml:space="preserve">  năm 2024</w:t>
      </w:r>
    </w:p>
    <w:p w:rsidR="003658CF" w:rsidRDefault="006A2D1D">
      <w:pPr>
        <w:rPr>
          <w:i/>
          <w:sz w:val="24"/>
        </w:rPr>
      </w:pPr>
      <w:r>
        <w:rPr>
          <w:i/>
          <w:sz w:val="24"/>
        </w:rPr>
        <w:t>V/v đôn đốc tổng dọn vệ sinh</w:t>
      </w:r>
    </w:p>
    <w:p w:rsidR="003658CF" w:rsidRDefault="006A2D1D">
      <w:pPr>
        <w:rPr>
          <w:i/>
          <w:sz w:val="24"/>
        </w:rPr>
      </w:pPr>
      <w:r>
        <w:rPr>
          <w:i/>
          <w:sz w:val="24"/>
        </w:rPr>
        <w:t xml:space="preserve"> môi trường tháng 8</w:t>
      </w:r>
    </w:p>
    <w:p w:rsidR="003658CF" w:rsidRDefault="003658CF">
      <w:pPr>
        <w:rPr>
          <w:b/>
          <w:i/>
          <w:sz w:val="24"/>
        </w:rPr>
      </w:pPr>
    </w:p>
    <w:p w:rsidR="003658CF" w:rsidRDefault="003658CF">
      <w:pPr>
        <w:ind w:left="1440"/>
        <w:jc w:val="both"/>
        <w:rPr>
          <w:b/>
          <w:sz w:val="8"/>
        </w:rPr>
      </w:pPr>
    </w:p>
    <w:p w:rsidR="003658CF" w:rsidRDefault="006A2D1D">
      <w:pPr>
        <w:ind w:left="1440"/>
        <w:jc w:val="both"/>
        <w:rPr>
          <w:i/>
        </w:rPr>
      </w:pPr>
      <w:r>
        <w:rPr>
          <w:i/>
        </w:rPr>
        <w:t>Kính gửi:</w:t>
      </w:r>
    </w:p>
    <w:p w:rsidR="003658CF" w:rsidRDefault="006A2D1D">
      <w:pPr>
        <w:ind w:left="2160" w:firstLine="720"/>
        <w:jc w:val="both"/>
      </w:pPr>
      <w:r>
        <w:t>- Các Đ</w:t>
      </w:r>
      <w:r>
        <w:t>/c BTV Đảng uỷ; các Đ/c BCH Đảng uỷ xã;</w:t>
      </w:r>
    </w:p>
    <w:p w:rsidR="003658CF" w:rsidRDefault="006A2D1D">
      <w:pPr>
        <w:ind w:left="2160" w:firstLine="720"/>
        <w:jc w:val="both"/>
      </w:pPr>
      <w:r>
        <w:t>- Các đơn vị thôn xóm;</w:t>
      </w:r>
    </w:p>
    <w:p w:rsidR="003658CF" w:rsidRDefault="006A2D1D">
      <w:pPr>
        <w:ind w:left="2160" w:firstLine="720"/>
        <w:jc w:val="both"/>
      </w:pPr>
      <w:r>
        <w:t>- Hiệu trưởng các trường học;</w:t>
      </w:r>
    </w:p>
    <w:p w:rsidR="003658CF" w:rsidRDefault="006A2D1D">
      <w:pPr>
        <w:ind w:left="2160" w:firstLine="720"/>
        <w:jc w:val="both"/>
      </w:pPr>
      <w:r>
        <w:t>- Trạm trưởng y tế;</w:t>
      </w:r>
    </w:p>
    <w:p w:rsidR="003658CF" w:rsidRDefault="006A2D1D">
      <w:pPr>
        <w:ind w:left="2160" w:firstLine="720"/>
        <w:jc w:val="both"/>
      </w:pPr>
      <w:r>
        <w:t>- Giám đốc HTX môi trường.</w:t>
      </w:r>
    </w:p>
    <w:p w:rsidR="003658CF" w:rsidRDefault="003658CF">
      <w:pPr>
        <w:ind w:left="2160" w:firstLine="720"/>
        <w:jc w:val="both"/>
        <w:rPr>
          <w:sz w:val="16"/>
        </w:rPr>
      </w:pPr>
    </w:p>
    <w:p w:rsidR="003658CF" w:rsidRDefault="006A2D1D">
      <w:pPr>
        <w:pStyle w:val="NormalWeb"/>
        <w:spacing w:before="0" w:beforeAutospacing="0" w:after="0" w:afterAutospacing="0" w:line="288" w:lineRule="auto"/>
        <w:ind w:firstLine="720"/>
        <w:jc w:val="both"/>
        <w:rPr>
          <w:sz w:val="28"/>
          <w:szCs w:val="28"/>
        </w:rPr>
      </w:pPr>
      <w:r>
        <w:rPr>
          <w:sz w:val="28"/>
          <w:szCs w:val="28"/>
        </w:rPr>
        <w:t>Thực hiện công văn số 66/ CV – BCĐ ngày 5/8/2024 của Ban chỉ đạo xây dựng NTM huyện về việc triển khai thực hiện xâ</w:t>
      </w:r>
      <w:r>
        <w:rPr>
          <w:sz w:val="28"/>
          <w:szCs w:val="28"/>
        </w:rPr>
        <w:t xml:space="preserve">y dựng NTM, xây dựng khu dân cư kiểu mẫu. Để giữ vững 20 tiêu chí xã nông thôn mới nâng cao và 10 tiêu chí xây dựng khu dân cư kiễu mẫu. Theo quy định công tác tổng dọn vệ sinh môi trường hàng tháng.  </w:t>
      </w:r>
    </w:p>
    <w:p w:rsidR="003658CF" w:rsidRDefault="006A2D1D">
      <w:pPr>
        <w:spacing w:line="288" w:lineRule="auto"/>
        <w:ind w:firstLine="720"/>
        <w:jc w:val="both"/>
      </w:pPr>
      <w:r>
        <w:t>UBND xã yêu cầu các đơn vị thôn xóm, trạm y tế, các tr</w:t>
      </w:r>
      <w:r>
        <w:t>ường học, các HTX, nhà hàng, doanh nghiệp; khu làng nghề… ra quân tổng dọn vệ sinh môi trường, làm sạch các trục đường chính, đường làng, ngõ xóm, bến nước, bờ kè, nhà văn hoá; Khơi thông cống rãnh, mương thoát nước; thu gom và xử lý rác thải, chăm sóc bồn</w:t>
      </w:r>
      <w:r>
        <w:t xml:space="preserve"> hoa, cây cảnh, cắt tỉa hàng rào xanh; </w:t>
      </w:r>
    </w:p>
    <w:p w:rsidR="003658CF" w:rsidRDefault="006A2D1D">
      <w:pPr>
        <w:pStyle w:val="NormalWeb"/>
        <w:spacing w:before="0" w:beforeAutospacing="0" w:after="0" w:afterAutospacing="0" w:line="288" w:lineRule="auto"/>
        <w:ind w:firstLine="720"/>
        <w:jc w:val="both"/>
        <w:rPr>
          <w:sz w:val="28"/>
          <w:szCs w:val="28"/>
        </w:rPr>
      </w:pPr>
      <w:r>
        <w:rPr>
          <w:sz w:val="28"/>
          <w:szCs w:val="28"/>
        </w:rPr>
        <w:t>Đề nghị các đồng chí trong BTV, BCH Đảng uỷ, các đồng chí cán bộ, công chức phụ trách được phân công theo Quyết định của BCH Đảng uỷ đôn đốc, kiểm tra đơn vị, thôn xóm triển khai thực hiện công tác tổng dọn vệ sinh t</w:t>
      </w:r>
      <w:r>
        <w:rPr>
          <w:sz w:val="28"/>
          <w:szCs w:val="28"/>
        </w:rPr>
        <w:t>rong tháng 8/2024.</w:t>
      </w:r>
    </w:p>
    <w:p w:rsidR="003658CF" w:rsidRDefault="006A2D1D">
      <w:pPr>
        <w:pStyle w:val="NormalWeb"/>
        <w:spacing w:before="0" w:beforeAutospacing="0" w:after="0" w:afterAutospacing="0" w:line="288" w:lineRule="auto"/>
        <w:ind w:firstLine="720"/>
        <w:jc w:val="both"/>
        <w:rPr>
          <w:sz w:val="28"/>
          <w:szCs w:val="28"/>
        </w:rPr>
      </w:pPr>
      <w:r>
        <w:rPr>
          <w:sz w:val="28"/>
          <w:szCs w:val="28"/>
        </w:rPr>
        <w:t>Đề nghị Ban cán sự, ban phát triển các thôn xóm triển khai đồng loạt tổng dọn vệ sinh môi trường, phát quang đường làng ngõ xóm. Tuyên truyền bà con sắp xếp nhà cữa gọn gàng, ngăn nắp, khoa học, không được vứt rác bừa bãi, tập kết rác đú</w:t>
      </w:r>
      <w:r>
        <w:rPr>
          <w:sz w:val="28"/>
          <w:szCs w:val="28"/>
        </w:rPr>
        <w:t>ng nơi quy định,  không đưa rác dọn vườn, dọn nhà, vật liệu xây dựng ra tập kết tại bãi tập kết tạm thời  của xã.</w:t>
      </w:r>
    </w:p>
    <w:p w:rsidR="003658CF" w:rsidRDefault="006A2D1D">
      <w:pPr>
        <w:spacing w:line="288" w:lineRule="auto"/>
        <w:ind w:firstLine="720"/>
        <w:jc w:val="both"/>
      </w:pPr>
      <w:r>
        <w:t>Nhận được công văn này đề nghị các đồng chí, các đơn vị thôn xóm, các HTX , các trường học, trạm y tế triển khai thực hiện./.</w:t>
      </w:r>
    </w:p>
    <w:p w:rsidR="003658CF" w:rsidRDefault="006A2D1D">
      <w:pPr>
        <w:ind w:firstLine="720"/>
        <w:jc w:val="both"/>
        <w:rPr>
          <w:b/>
          <w:sz w:val="24"/>
          <w:szCs w:val="24"/>
        </w:rPr>
      </w:pPr>
      <w:r>
        <w:rPr>
          <w:b/>
          <w:i/>
          <w:sz w:val="24"/>
        </w:rPr>
        <w:t>Nơi nhận</w:t>
      </w:r>
      <w:r>
        <w:rPr>
          <w:sz w:val="24"/>
        </w:rPr>
        <w:t>:</w:t>
      </w:r>
      <w:r>
        <w:rPr>
          <w:sz w:val="24"/>
        </w:rPr>
        <w:tab/>
      </w:r>
      <w:r>
        <w:rPr>
          <w:sz w:val="24"/>
        </w:rPr>
        <w:tab/>
      </w:r>
      <w:r>
        <w:rPr>
          <w:sz w:val="24"/>
        </w:rPr>
        <w:tab/>
      </w:r>
      <w:r>
        <w:rPr>
          <w:sz w:val="24"/>
        </w:rPr>
        <w:tab/>
      </w:r>
      <w:r>
        <w:rPr>
          <w:sz w:val="24"/>
        </w:rPr>
        <w:tab/>
      </w:r>
      <w:r>
        <w:rPr>
          <w:sz w:val="24"/>
        </w:rPr>
        <w:tab/>
      </w:r>
      <w:r>
        <w:rPr>
          <w:b/>
          <w:sz w:val="24"/>
          <w:szCs w:val="24"/>
        </w:rPr>
        <w:t>T</w:t>
      </w:r>
      <w:r>
        <w:rPr>
          <w:b/>
          <w:sz w:val="24"/>
          <w:szCs w:val="24"/>
        </w:rPr>
        <w:t>M. ỦY BAN NHÂN DÂN</w:t>
      </w:r>
    </w:p>
    <w:p w:rsidR="003658CF" w:rsidRDefault="006A2D1D">
      <w:pPr>
        <w:ind w:firstLine="720"/>
        <w:jc w:val="both"/>
        <w:rPr>
          <w:b/>
          <w:sz w:val="26"/>
        </w:rPr>
      </w:pPr>
      <w:r>
        <w:rPr>
          <w:sz w:val="24"/>
        </w:rPr>
        <w:t>- Như trên;</w:t>
      </w:r>
      <w:r>
        <w:rPr>
          <w:sz w:val="24"/>
        </w:rPr>
        <w:tab/>
      </w:r>
      <w:r>
        <w:rPr>
          <w:sz w:val="24"/>
        </w:rPr>
        <w:tab/>
      </w:r>
      <w:r>
        <w:rPr>
          <w:sz w:val="24"/>
        </w:rPr>
        <w:tab/>
      </w:r>
      <w:r>
        <w:rPr>
          <w:sz w:val="24"/>
        </w:rPr>
        <w:tab/>
      </w:r>
      <w:r>
        <w:rPr>
          <w:sz w:val="24"/>
        </w:rPr>
        <w:tab/>
      </w:r>
      <w:r>
        <w:rPr>
          <w:sz w:val="24"/>
        </w:rPr>
        <w:tab/>
      </w:r>
      <w:r>
        <w:rPr>
          <w:sz w:val="24"/>
        </w:rPr>
        <w:tab/>
      </w:r>
      <w:r>
        <w:rPr>
          <w:b/>
          <w:sz w:val="24"/>
        </w:rPr>
        <w:t xml:space="preserve"> KT.</w:t>
      </w:r>
      <w:r>
        <w:rPr>
          <w:sz w:val="24"/>
        </w:rPr>
        <w:t xml:space="preserve"> </w:t>
      </w:r>
      <w:r>
        <w:rPr>
          <w:b/>
          <w:sz w:val="26"/>
        </w:rPr>
        <w:t>CHỦ TỊCH</w:t>
      </w:r>
    </w:p>
    <w:p w:rsidR="003658CF" w:rsidRDefault="006A2D1D">
      <w:pPr>
        <w:ind w:firstLine="720"/>
        <w:jc w:val="both"/>
        <w:rPr>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99695</wp:posOffset>
                </wp:positionV>
                <wp:extent cx="76200" cy="228600"/>
                <wp:effectExtent l="0" t="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449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20pt;margin-top:7.85pt;width: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"/>
            </w:pict>
          </mc:Fallback>
        </mc:AlternateContent>
      </w:r>
      <w:r>
        <w:rPr>
          <w:sz w:val="24"/>
        </w:rPr>
        <w:t xml:space="preserve">- UBND huyện;    </w:t>
      </w:r>
      <w:r>
        <w:rPr>
          <w:sz w:val="24"/>
        </w:rPr>
        <w:tab/>
      </w:r>
      <w:r>
        <w:rPr>
          <w:sz w:val="24"/>
        </w:rPr>
        <w:tab/>
      </w:r>
      <w:r>
        <w:rPr>
          <w:sz w:val="24"/>
        </w:rPr>
        <w:tab/>
      </w:r>
      <w:r>
        <w:rPr>
          <w:sz w:val="24"/>
        </w:rPr>
        <w:tab/>
      </w:r>
      <w:r>
        <w:rPr>
          <w:sz w:val="24"/>
        </w:rPr>
        <w:tab/>
      </w:r>
      <w:r>
        <w:rPr>
          <w:sz w:val="24"/>
        </w:rPr>
        <w:tab/>
      </w:r>
      <w:r>
        <w:rPr>
          <w:b/>
          <w:sz w:val="24"/>
        </w:rPr>
        <w:t xml:space="preserve"> PHÓ CHỦ TỊCH</w:t>
      </w:r>
    </w:p>
    <w:p w:rsidR="003658CF" w:rsidRDefault="006A2D1D">
      <w:pPr>
        <w:ind w:firstLine="720"/>
        <w:jc w:val="both"/>
        <w:rPr>
          <w:sz w:val="24"/>
        </w:rPr>
      </w:pPr>
      <w:r>
        <w:rPr>
          <w:sz w:val="24"/>
        </w:rPr>
        <w:t>- Phòng TN-MT;     B.c</w:t>
      </w:r>
      <w:r>
        <w:rPr>
          <w:sz w:val="24"/>
        </w:rPr>
        <w:tab/>
      </w:r>
      <w:r>
        <w:rPr>
          <w:sz w:val="24"/>
        </w:rPr>
        <w:tab/>
      </w:r>
      <w:r>
        <w:rPr>
          <w:sz w:val="24"/>
        </w:rPr>
        <w:tab/>
      </w:r>
      <w:r>
        <w:rPr>
          <w:sz w:val="24"/>
        </w:rPr>
        <w:tab/>
      </w:r>
      <w:r>
        <w:rPr>
          <w:sz w:val="24"/>
        </w:rPr>
        <w:tab/>
      </w:r>
      <w:r>
        <w:rPr>
          <w:sz w:val="24"/>
        </w:rPr>
        <w:tab/>
      </w:r>
    </w:p>
    <w:p w:rsidR="003658CF" w:rsidRDefault="006A2D1D">
      <w:pPr>
        <w:ind w:firstLine="720"/>
        <w:jc w:val="both"/>
        <w:rPr>
          <w:sz w:val="24"/>
        </w:rPr>
      </w:pPr>
      <w:r>
        <w:rPr>
          <w:sz w:val="24"/>
        </w:rPr>
        <w:t>- Như kính gửi;</w:t>
      </w:r>
    </w:p>
    <w:p w:rsidR="003658CF" w:rsidRDefault="006A2D1D">
      <w:pPr>
        <w:ind w:firstLine="720"/>
        <w:jc w:val="both"/>
        <w:rPr>
          <w:sz w:val="24"/>
        </w:rPr>
      </w:pPr>
      <w:r>
        <w:rPr>
          <w:sz w:val="24"/>
        </w:rPr>
        <w:t>- Lưu VP/UBND-MT.</w:t>
      </w:r>
      <w:r>
        <w:rPr>
          <w:sz w:val="24"/>
        </w:rPr>
        <w:tab/>
      </w:r>
      <w:r>
        <w:rPr>
          <w:sz w:val="24"/>
        </w:rPr>
        <w:tab/>
      </w:r>
      <w:r>
        <w:rPr>
          <w:sz w:val="24"/>
        </w:rPr>
        <w:tab/>
      </w:r>
      <w:r>
        <w:rPr>
          <w:sz w:val="24"/>
        </w:rPr>
        <w:tab/>
      </w:r>
      <w:r>
        <w:rPr>
          <w:sz w:val="24"/>
        </w:rPr>
        <w:tab/>
      </w:r>
      <w:r>
        <w:rPr>
          <w:sz w:val="24"/>
        </w:rPr>
        <w:tab/>
      </w:r>
    </w:p>
    <w:p w:rsidR="003658CF" w:rsidRDefault="006A2D1D">
      <w:pPr>
        <w:jc w:val="both"/>
        <w:rPr>
          <w:b/>
        </w:rPr>
      </w:pPr>
      <w:r>
        <w:rPr>
          <w:sz w:val="24"/>
        </w:rPr>
        <w:t xml:space="preserve">                                                                                                              </w:t>
      </w:r>
      <w:r>
        <w:rPr>
          <w:b/>
        </w:rPr>
        <w:t>Phan Tuấn Anh</w:t>
      </w:r>
    </w:p>
    <w:p w:rsidR="003658CF" w:rsidRDefault="003658CF"/>
    <w:p w:rsidR="003658CF" w:rsidRDefault="003658CF"/>
    <w:p w:rsidR="003658CF" w:rsidRDefault="003658CF"/>
    <w:p w:rsidR="003658CF" w:rsidRDefault="003658CF"/>
    <w:p w:rsidR="003658CF" w:rsidRDefault="003658CF"/>
    <w:p w:rsidR="003658CF" w:rsidRDefault="003658CF"/>
    <w:p w:rsidR="003658CF" w:rsidRDefault="003658CF"/>
    <w:p w:rsidR="003658CF" w:rsidRDefault="003658CF"/>
    <w:p w:rsidR="003658CF" w:rsidRDefault="003658CF"/>
    <w:p w:rsidR="003658CF" w:rsidRDefault="003658CF"/>
    <w:p w:rsidR="003658CF" w:rsidRDefault="003658CF"/>
    <w:p w:rsidR="003658CF" w:rsidRDefault="003658CF"/>
    <w:p w:rsidR="003658CF" w:rsidRDefault="003658CF"/>
    <w:p w:rsidR="003658CF" w:rsidRDefault="003658CF"/>
    <w:p w:rsidR="003658CF" w:rsidRDefault="003658CF"/>
    <w:sectPr w:rsidR="003658C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8CF"/>
    <w:rsid w:val="003658CF"/>
    <w:rsid w:val="006A2D1D"/>
    <w:rsid w:val="0070141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067963"/>
  <w15:docId w15:val="{C875EFD1-75A7-4D62-9D4B-174F75FD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2024-08-16T07:05:00Z</dcterms:created>
  <dcterms:modified xsi:type="dcterms:W3CDTF">2024-08-16T07:05:00Z</dcterms:modified>
</cp:coreProperties>
</file>