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72" w:type="dxa"/>
        <w:tblLayout w:type="fixed"/>
        <w:tblLook w:val="04A0" w:firstRow="1" w:lastRow="0" w:firstColumn="1" w:lastColumn="0" w:noHBand="0" w:noVBand="1"/>
      </w:tblPr>
      <w:tblGrid>
        <w:gridCol w:w="3248"/>
        <w:gridCol w:w="6276"/>
      </w:tblGrid>
      <w:tr w:rsidR="007B3A44" w:rsidRPr="001C6C7C">
        <w:trPr>
          <w:trHeight w:val="1543"/>
        </w:trPr>
        <w:tc>
          <w:tcPr>
            <w:tcW w:w="3248" w:type="dxa"/>
          </w:tcPr>
          <w:p w:rsidR="007B3A44" w:rsidRPr="008164E2" w:rsidRDefault="00CE40FA">
            <w:pPr>
              <w:spacing w:after="0" w:line="240" w:lineRule="auto"/>
              <w:jc w:val="center"/>
              <w:rPr>
                <w:rFonts w:ascii="Times New Roman" w:eastAsia="Times New Roman" w:hAnsi="Times New Roman" w:cs="Times New Roman"/>
                <w:b/>
                <w:sz w:val="28"/>
                <w:szCs w:val="28"/>
              </w:rPr>
            </w:pPr>
            <w:r w:rsidRPr="008164E2">
              <w:rPr>
                <w:rFonts w:ascii="Times New Roman" w:eastAsia="Times New Roman" w:hAnsi="Times New Roman" w:cs="Times New Roman"/>
                <w:b/>
                <w:sz w:val="28"/>
                <w:szCs w:val="28"/>
              </w:rPr>
              <w:t>ỦY BAN NHÂN DÂN</w:t>
            </w:r>
          </w:p>
          <w:p w:rsidR="007B3A44" w:rsidRPr="008164E2" w:rsidRDefault="00CE40FA">
            <w:pPr>
              <w:spacing w:after="0" w:line="240" w:lineRule="auto"/>
              <w:rPr>
                <w:rFonts w:ascii="Times New Roman" w:eastAsia="Times New Roman" w:hAnsi="Times New Roman" w:cs="Times New Roman"/>
                <w:b/>
                <w:sz w:val="28"/>
                <w:szCs w:val="28"/>
              </w:rPr>
            </w:pPr>
            <w:r w:rsidRPr="008164E2">
              <w:rPr>
                <w:rFonts w:ascii="Times New Roman" w:eastAsia="Times New Roman" w:hAnsi="Times New Roman" w:cs="Times New Roman"/>
                <w:b/>
                <w:noProof/>
                <w:sz w:val="28"/>
                <w:szCs w:val="28"/>
              </w:rPr>
              <mc:AlternateContent>
                <mc:Choice Requires="wps">
                  <w:drawing>
                    <wp:anchor distT="0" distB="0" distL="114300" distR="114300" simplePos="0" relativeHeight="251656704" behindDoc="0" locked="0" layoutInCell="1" allowOverlap="1" wp14:anchorId="0EE6A3B2" wp14:editId="412294AB">
                      <wp:simplePos x="0" y="0"/>
                      <wp:positionH relativeFrom="column">
                        <wp:posOffset>379095</wp:posOffset>
                      </wp:positionH>
                      <wp:positionV relativeFrom="paragraph">
                        <wp:posOffset>193675</wp:posOffset>
                      </wp:positionV>
                      <wp:extent cx="8477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ln>
                            </wps:spPr>
                            <wps:bodyPr/>
                          </wps:wsp>
                        </a:graphicData>
                      </a:graphic>
                    </wp:anchor>
                  </w:drawing>
                </mc:Choice>
                <mc:Fallback>
                  <w:pict>
                    <v:shapetype w14:anchorId="18ECCBFF" id="_x0000_t32" coordsize="21600,21600" o:spt="32" o:oned="t" path="m,l21600,21600e" filled="f">
                      <v:path arrowok="t" fillok="f" o:connecttype="none"/>
                      <o:lock v:ext="edit" shapetype="t"/>
                    </v:shapetype>
                    <v:shape id="Straight Arrow Connector 3" o:spid="_x0000_s1026" type="#_x0000_t32" style="position:absolute;margin-left:29.85pt;margin-top:15.25pt;width:66.7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"/>
                  </w:pict>
                </mc:Fallback>
              </mc:AlternateContent>
            </w:r>
            <w:r w:rsidRPr="008164E2">
              <w:rPr>
                <w:rFonts w:ascii="Times New Roman" w:eastAsia="Times New Roman" w:hAnsi="Times New Roman" w:cs="Times New Roman"/>
                <w:b/>
                <w:sz w:val="28"/>
                <w:szCs w:val="28"/>
              </w:rPr>
              <w:t xml:space="preserve">  </w:t>
            </w:r>
            <w:r w:rsidR="00F8099F" w:rsidRPr="008164E2">
              <w:rPr>
                <w:rFonts w:ascii="Times New Roman" w:eastAsia="Times New Roman" w:hAnsi="Times New Roman" w:cs="Times New Roman"/>
                <w:b/>
                <w:sz w:val="28"/>
                <w:szCs w:val="28"/>
              </w:rPr>
              <w:t xml:space="preserve">   </w:t>
            </w:r>
            <w:r w:rsidRPr="008164E2">
              <w:rPr>
                <w:rFonts w:ascii="Times New Roman" w:eastAsia="Times New Roman" w:hAnsi="Times New Roman" w:cs="Times New Roman"/>
                <w:b/>
                <w:sz w:val="28"/>
                <w:szCs w:val="28"/>
              </w:rPr>
              <w:t xml:space="preserve"> XÃ TRƯỜNG SƠN</w:t>
            </w:r>
          </w:p>
          <w:p w:rsidR="007B3A44" w:rsidRPr="008164E2" w:rsidRDefault="007B3A44">
            <w:pPr>
              <w:spacing w:after="0" w:line="240" w:lineRule="auto"/>
              <w:jc w:val="center"/>
              <w:rPr>
                <w:rFonts w:ascii="Times New Roman" w:eastAsia="Times New Roman" w:hAnsi="Times New Roman" w:cs="Times New Roman"/>
                <w:b/>
                <w:sz w:val="28"/>
                <w:szCs w:val="28"/>
              </w:rPr>
            </w:pPr>
          </w:p>
          <w:p w:rsidR="007B3A44" w:rsidRPr="008164E2" w:rsidRDefault="00CE40FA">
            <w:pPr>
              <w:spacing w:after="0" w:line="240" w:lineRule="auto"/>
              <w:jc w:val="center"/>
              <w:rPr>
                <w:rFonts w:ascii="Times New Roman" w:eastAsia="Times New Roman" w:hAnsi="Times New Roman" w:cs="Times New Roman"/>
                <w:sz w:val="28"/>
                <w:szCs w:val="28"/>
                <w:lang w:val="pt-BR"/>
              </w:rPr>
            </w:pPr>
            <w:r w:rsidRPr="008164E2">
              <w:rPr>
                <w:rFonts w:ascii="Times New Roman" w:eastAsia="Times New Roman" w:hAnsi="Times New Roman" w:cs="Times New Roman"/>
                <w:sz w:val="28"/>
                <w:szCs w:val="28"/>
                <w:lang w:val="pt-BR"/>
              </w:rPr>
              <w:t xml:space="preserve">Số: </w:t>
            </w:r>
            <w:r w:rsidR="00166B72" w:rsidRPr="008164E2">
              <w:rPr>
                <w:rFonts w:ascii="Times New Roman" w:eastAsia="Times New Roman" w:hAnsi="Times New Roman" w:cs="Times New Roman"/>
                <w:sz w:val="28"/>
                <w:szCs w:val="28"/>
              </w:rPr>
              <w:t xml:space="preserve">      </w:t>
            </w:r>
            <w:r w:rsidRPr="008164E2">
              <w:rPr>
                <w:rFonts w:ascii="Times New Roman" w:eastAsia="Times New Roman" w:hAnsi="Times New Roman" w:cs="Times New Roman"/>
                <w:sz w:val="28"/>
                <w:szCs w:val="28"/>
                <w:lang w:val="pt-BR"/>
              </w:rPr>
              <w:t>/QĐ-UBND</w:t>
            </w:r>
          </w:p>
        </w:tc>
        <w:tc>
          <w:tcPr>
            <w:tcW w:w="6276" w:type="dxa"/>
          </w:tcPr>
          <w:p w:rsidR="007B3A44" w:rsidRPr="008164E2" w:rsidRDefault="00CE40FA">
            <w:pPr>
              <w:keepNext/>
              <w:spacing w:after="0" w:line="240" w:lineRule="auto"/>
              <w:jc w:val="both"/>
              <w:outlineLvl w:val="3"/>
              <w:rPr>
                <w:rFonts w:ascii="Times New Roman" w:eastAsia="Times New Roman" w:hAnsi="Times New Roman" w:cs="Times New Roman"/>
                <w:b/>
                <w:bCs/>
                <w:sz w:val="28"/>
                <w:szCs w:val="28"/>
              </w:rPr>
            </w:pPr>
            <w:r w:rsidRPr="008164E2">
              <w:rPr>
                <w:rFonts w:ascii="Times New Roman" w:eastAsia="Times New Roman" w:hAnsi="Times New Roman" w:cs="Times New Roman"/>
                <w:b/>
                <w:bCs/>
                <w:sz w:val="28"/>
                <w:szCs w:val="28"/>
              </w:rPr>
              <w:t>CỘNG HOÀ XÃ HỘI CHỦ NGHĨA VIỆT NAM</w:t>
            </w:r>
          </w:p>
          <w:p w:rsidR="007B3A44" w:rsidRPr="008164E2" w:rsidRDefault="00CE40FA">
            <w:pPr>
              <w:keepNext/>
              <w:tabs>
                <w:tab w:val="left" w:pos="252"/>
              </w:tabs>
              <w:spacing w:after="0" w:line="240" w:lineRule="auto"/>
              <w:jc w:val="both"/>
              <w:outlineLvl w:val="3"/>
              <w:rPr>
                <w:rFonts w:ascii="Times New Roman" w:eastAsia="Times New Roman" w:hAnsi="Times New Roman" w:cs="Times New Roman"/>
                <w:b/>
                <w:bCs/>
                <w:sz w:val="28"/>
                <w:szCs w:val="28"/>
              </w:rPr>
            </w:pPr>
            <w:r w:rsidRPr="008164E2">
              <w:rPr>
                <w:rFonts w:ascii="Times New Roman" w:eastAsia="Times New Roman" w:hAnsi="Times New Roman" w:cs="Times New Roman"/>
                <w:b/>
                <w:bCs/>
                <w:sz w:val="28"/>
                <w:szCs w:val="28"/>
              </w:rPr>
              <w:t xml:space="preserve">               Độc lập - Tự do - Hạnh phúc</w:t>
            </w:r>
          </w:p>
          <w:p w:rsidR="005475A6" w:rsidRPr="008164E2" w:rsidRDefault="00424199" w:rsidP="005475A6">
            <w:pPr>
              <w:spacing w:after="0" w:line="240" w:lineRule="auto"/>
              <w:rPr>
                <w:rFonts w:ascii="Times New Roman" w:eastAsia="Times New Roman" w:hAnsi="Times New Roman" w:cs="Times New Roman"/>
                <w:i/>
                <w:sz w:val="28"/>
                <w:szCs w:val="28"/>
              </w:rPr>
            </w:pPr>
            <w:r w:rsidRPr="008164E2">
              <w:rPr>
                <w:rFonts w:ascii="Times New Roman" w:eastAsia="Times New Roman" w:hAnsi="Times New Roman" w:cs="Times New Roman"/>
                <w:b/>
                <w:bCs/>
                <w:noProof/>
                <w:sz w:val="28"/>
                <w:szCs w:val="28"/>
              </w:rPr>
              <mc:AlternateContent>
                <mc:Choice Requires="wps">
                  <w:drawing>
                    <wp:anchor distT="0" distB="0" distL="114300" distR="114300" simplePos="0" relativeHeight="251658752" behindDoc="0" locked="0" layoutInCell="1" allowOverlap="1" wp14:anchorId="09B17A68" wp14:editId="78B19C4E">
                      <wp:simplePos x="0" y="0"/>
                      <wp:positionH relativeFrom="column">
                        <wp:posOffset>751205</wp:posOffset>
                      </wp:positionH>
                      <wp:positionV relativeFrom="paragraph">
                        <wp:posOffset>24130</wp:posOffset>
                      </wp:positionV>
                      <wp:extent cx="1847850" cy="1"/>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1"/>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 w14:anchorId="77705DE7" id="Straight Arrow Connector 2" o:spid="_x0000_s1026" type="#_x0000_t32" style="position:absolute;margin-left:59.15pt;margin-top:1.9pt;width:145.5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"/>
                  </w:pict>
                </mc:Fallback>
              </mc:AlternateContent>
            </w:r>
          </w:p>
          <w:p w:rsidR="007B3A44" w:rsidRPr="008164E2" w:rsidRDefault="005475A6" w:rsidP="005475A6">
            <w:pPr>
              <w:spacing w:after="0" w:line="240" w:lineRule="auto"/>
              <w:rPr>
                <w:rFonts w:ascii="Times New Roman" w:eastAsia="Times New Roman" w:hAnsi="Times New Roman" w:cs="Times New Roman"/>
                <w:sz w:val="28"/>
                <w:szCs w:val="28"/>
              </w:rPr>
            </w:pPr>
            <w:r w:rsidRPr="008164E2">
              <w:rPr>
                <w:rFonts w:ascii="Times New Roman" w:eastAsia="Times New Roman" w:hAnsi="Times New Roman" w:cs="Times New Roman"/>
                <w:i/>
                <w:sz w:val="28"/>
                <w:szCs w:val="28"/>
              </w:rPr>
              <w:t xml:space="preserve">         </w:t>
            </w:r>
            <w:r w:rsidR="00F8099F" w:rsidRPr="008164E2">
              <w:rPr>
                <w:rFonts w:ascii="Times New Roman" w:eastAsia="Times New Roman" w:hAnsi="Times New Roman" w:cs="Times New Roman"/>
                <w:i/>
                <w:sz w:val="28"/>
                <w:szCs w:val="28"/>
              </w:rPr>
              <w:t>Trư</w:t>
            </w:r>
            <w:r w:rsidR="00CE40FA" w:rsidRPr="008164E2">
              <w:rPr>
                <w:rFonts w:ascii="Times New Roman" w:eastAsia="Times New Roman" w:hAnsi="Times New Roman" w:cs="Times New Roman"/>
                <w:i/>
                <w:sz w:val="28"/>
                <w:szCs w:val="28"/>
              </w:rPr>
              <w:t>ờng Sơn, ngày</w:t>
            </w:r>
            <w:r w:rsidR="00166B72" w:rsidRPr="008164E2">
              <w:rPr>
                <w:rFonts w:ascii="Times New Roman" w:eastAsia="Times New Roman" w:hAnsi="Times New Roman" w:cs="Times New Roman"/>
                <w:i/>
                <w:sz w:val="28"/>
                <w:szCs w:val="28"/>
              </w:rPr>
              <w:t xml:space="preserve">  </w:t>
            </w:r>
            <w:r w:rsidR="0072500F">
              <w:rPr>
                <w:rFonts w:ascii="Times New Roman" w:eastAsia="Times New Roman" w:hAnsi="Times New Roman" w:cs="Times New Roman"/>
                <w:i/>
                <w:sz w:val="28"/>
                <w:szCs w:val="28"/>
              </w:rPr>
              <w:t xml:space="preserve">  </w:t>
            </w:r>
            <w:r w:rsidR="00166B72" w:rsidRPr="008164E2">
              <w:rPr>
                <w:rFonts w:ascii="Times New Roman" w:eastAsia="Times New Roman" w:hAnsi="Times New Roman" w:cs="Times New Roman"/>
                <w:i/>
                <w:sz w:val="28"/>
                <w:szCs w:val="28"/>
              </w:rPr>
              <w:t xml:space="preserve"> </w:t>
            </w:r>
            <w:r w:rsidR="00CE40FA" w:rsidRPr="008164E2">
              <w:rPr>
                <w:rFonts w:ascii="Times New Roman" w:eastAsia="Times New Roman" w:hAnsi="Times New Roman" w:cs="Times New Roman"/>
                <w:i/>
                <w:sz w:val="28"/>
                <w:szCs w:val="28"/>
              </w:rPr>
              <w:t xml:space="preserve">  tháng </w:t>
            </w:r>
            <w:r w:rsidR="00166B72" w:rsidRPr="008164E2">
              <w:rPr>
                <w:rFonts w:ascii="Times New Roman" w:eastAsia="Times New Roman" w:hAnsi="Times New Roman" w:cs="Times New Roman"/>
                <w:i/>
                <w:sz w:val="28"/>
                <w:szCs w:val="28"/>
              </w:rPr>
              <w:t xml:space="preserve">  </w:t>
            </w:r>
            <w:r w:rsidR="0072500F">
              <w:rPr>
                <w:rFonts w:ascii="Times New Roman" w:eastAsia="Times New Roman" w:hAnsi="Times New Roman" w:cs="Times New Roman"/>
                <w:i/>
                <w:sz w:val="28"/>
                <w:szCs w:val="28"/>
              </w:rPr>
              <w:t xml:space="preserve">  </w:t>
            </w:r>
            <w:r w:rsidR="00166B72" w:rsidRPr="008164E2">
              <w:rPr>
                <w:rFonts w:ascii="Times New Roman" w:eastAsia="Times New Roman" w:hAnsi="Times New Roman" w:cs="Times New Roman"/>
                <w:i/>
                <w:sz w:val="28"/>
                <w:szCs w:val="28"/>
              </w:rPr>
              <w:t xml:space="preserve"> </w:t>
            </w:r>
            <w:r w:rsidR="00CE40FA" w:rsidRPr="008164E2">
              <w:rPr>
                <w:rFonts w:ascii="Times New Roman" w:eastAsia="Times New Roman" w:hAnsi="Times New Roman" w:cs="Times New Roman"/>
                <w:i/>
                <w:sz w:val="28"/>
                <w:szCs w:val="28"/>
              </w:rPr>
              <w:t xml:space="preserve"> năm 202</w:t>
            </w:r>
            <w:r w:rsidR="004B319C" w:rsidRPr="008164E2">
              <w:rPr>
                <w:rFonts w:ascii="Times New Roman" w:eastAsia="Times New Roman" w:hAnsi="Times New Roman" w:cs="Times New Roman"/>
                <w:i/>
                <w:sz w:val="28"/>
                <w:szCs w:val="28"/>
              </w:rPr>
              <w:t>4</w:t>
            </w:r>
          </w:p>
        </w:tc>
      </w:tr>
    </w:tbl>
    <w:p w:rsidR="007B3A44" w:rsidRPr="008164E2" w:rsidRDefault="00CE40FA">
      <w:pPr>
        <w:tabs>
          <w:tab w:val="left" w:pos="4140"/>
        </w:tabs>
        <w:spacing w:after="0" w:line="240" w:lineRule="auto"/>
        <w:jc w:val="center"/>
        <w:rPr>
          <w:rFonts w:ascii="Times New Roman" w:eastAsia="Times New Roman" w:hAnsi="Times New Roman" w:cs="Times New Roman"/>
          <w:b/>
          <w:sz w:val="28"/>
          <w:szCs w:val="28"/>
        </w:rPr>
      </w:pPr>
      <w:r w:rsidRPr="008164E2">
        <w:rPr>
          <w:rFonts w:ascii="Times New Roman" w:eastAsia="Times New Roman" w:hAnsi="Times New Roman" w:cs="Times New Roman"/>
          <w:b/>
          <w:sz w:val="28"/>
          <w:szCs w:val="28"/>
        </w:rPr>
        <w:t>QUYẾT ĐỊNH</w:t>
      </w:r>
    </w:p>
    <w:p w:rsidR="007B3A44" w:rsidRPr="008164E2" w:rsidRDefault="00CE40FA" w:rsidP="00816B7A">
      <w:pPr>
        <w:tabs>
          <w:tab w:val="left" w:pos="3690"/>
          <w:tab w:val="left" w:pos="4050"/>
          <w:tab w:val="left" w:pos="4230"/>
        </w:tabs>
        <w:spacing w:after="0" w:line="240" w:lineRule="auto"/>
        <w:jc w:val="center"/>
        <w:rPr>
          <w:rFonts w:ascii="Times New Roman" w:eastAsia="Times New Roman" w:hAnsi="Times New Roman" w:cs="Times New Roman"/>
          <w:b/>
          <w:sz w:val="28"/>
          <w:szCs w:val="28"/>
        </w:rPr>
      </w:pPr>
      <w:r w:rsidRPr="008164E2">
        <w:rPr>
          <w:rFonts w:ascii="Times New Roman" w:eastAsia="Times New Roman" w:hAnsi="Times New Roman" w:cs="Times New Roman"/>
          <w:b/>
          <w:sz w:val="28"/>
          <w:szCs w:val="28"/>
        </w:rPr>
        <w:t xml:space="preserve">Về việc </w:t>
      </w:r>
      <w:r w:rsidR="00816B7A" w:rsidRPr="008164E2">
        <w:rPr>
          <w:rFonts w:ascii="Times New Roman" w:eastAsia="Times New Roman" w:hAnsi="Times New Roman" w:cs="Times New Roman"/>
          <w:b/>
          <w:sz w:val="28"/>
          <w:szCs w:val="28"/>
        </w:rPr>
        <w:t>Kiện toàn</w:t>
      </w:r>
      <w:r w:rsidRPr="008164E2">
        <w:rPr>
          <w:rFonts w:ascii="Times New Roman" w:eastAsia="Times New Roman" w:hAnsi="Times New Roman" w:cs="Times New Roman"/>
          <w:b/>
          <w:sz w:val="28"/>
          <w:szCs w:val="28"/>
        </w:rPr>
        <w:t xml:space="preserve"> </w:t>
      </w:r>
      <w:r w:rsidR="006379D2" w:rsidRPr="008164E2">
        <w:rPr>
          <w:rFonts w:ascii="Times New Roman" w:eastAsia="Times New Roman" w:hAnsi="Times New Roman" w:cs="Times New Roman"/>
          <w:b/>
          <w:sz w:val="28"/>
          <w:szCs w:val="28"/>
        </w:rPr>
        <w:t>đoàn phụ trách</w:t>
      </w:r>
      <w:r w:rsidR="00816B7A" w:rsidRPr="008164E2">
        <w:rPr>
          <w:rFonts w:ascii="Times New Roman" w:eastAsia="Times New Roman" w:hAnsi="Times New Roman" w:cs="Times New Roman"/>
          <w:b/>
          <w:sz w:val="28"/>
          <w:szCs w:val="28"/>
        </w:rPr>
        <w:t>, giám sát</w:t>
      </w:r>
      <w:r w:rsidR="006379D2" w:rsidRPr="008164E2">
        <w:rPr>
          <w:rFonts w:ascii="Times New Roman" w:eastAsia="Times New Roman" w:hAnsi="Times New Roman" w:cs="Times New Roman"/>
          <w:b/>
          <w:sz w:val="28"/>
          <w:szCs w:val="28"/>
        </w:rPr>
        <w:t xml:space="preserve"> khu </w:t>
      </w:r>
      <w:r w:rsidR="00B05AC5" w:rsidRPr="008164E2">
        <w:rPr>
          <w:rFonts w:ascii="Times New Roman" w:eastAsia="Times New Roman" w:hAnsi="Times New Roman" w:cs="Times New Roman"/>
          <w:b/>
          <w:sz w:val="28"/>
          <w:szCs w:val="28"/>
        </w:rPr>
        <w:t xml:space="preserve">quy hoạch </w:t>
      </w:r>
      <w:r w:rsidR="006379D2" w:rsidRPr="008164E2">
        <w:rPr>
          <w:rFonts w:ascii="Times New Roman" w:eastAsia="Times New Roman" w:hAnsi="Times New Roman" w:cs="Times New Roman"/>
          <w:b/>
          <w:sz w:val="28"/>
          <w:szCs w:val="28"/>
        </w:rPr>
        <w:t>chế biến, sản xuất Hến tại thôn Bến Hến</w:t>
      </w:r>
      <w:r w:rsidR="005210BA" w:rsidRPr="008164E2">
        <w:rPr>
          <w:rFonts w:ascii="Times New Roman" w:eastAsia="Times New Roman" w:hAnsi="Times New Roman" w:cs="Times New Roman"/>
          <w:b/>
          <w:sz w:val="28"/>
          <w:szCs w:val="28"/>
        </w:rPr>
        <w:t>,</w:t>
      </w:r>
      <w:r w:rsidR="004B319C" w:rsidRPr="008164E2">
        <w:rPr>
          <w:rFonts w:ascii="Times New Roman" w:eastAsia="Times New Roman" w:hAnsi="Times New Roman" w:cs="Times New Roman"/>
          <w:b/>
          <w:sz w:val="28"/>
          <w:szCs w:val="28"/>
        </w:rPr>
        <w:t xml:space="preserve"> </w:t>
      </w:r>
      <w:r w:rsidRPr="008164E2">
        <w:rPr>
          <w:rFonts w:ascii="Times New Roman" w:eastAsia="Times New Roman" w:hAnsi="Times New Roman" w:cs="Times New Roman"/>
          <w:b/>
          <w:sz w:val="28"/>
          <w:szCs w:val="28"/>
        </w:rPr>
        <w:t xml:space="preserve">xã Trường Sơn </w:t>
      </w:r>
    </w:p>
    <w:p w:rsidR="007B3A44" w:rsidRPr="001C6C7C" w:rsidRDefault="00CE40FA">
      <w:pPr>
        <w:spacing w:after="0" w:line="240" w:lineRule="auto"/>
        <w:rPr>
          <w:rFonts w:ascii="Times New Roman" w:eastAsia="Times New Roman" w:hAnsi="Times New Roman" w:cs="Times New Roman"/>
          <w:sz w:val="26"/>
          <w:szCs w:val="28"/>
        </w:rPr>
      </w:pPr>
      <w:r w:rsidRPr="001C6C7C">
        <w:rPr>
          <w:rFonts w:ascii="Times New Roman" w:eastAsia="Times New Roman" w:hAnsi="Times New Roman" w:cs="Times New Roman"/>
          <w:noProof/>
          <w:sz w:val="26"/>
          <w:szCs w:val="28"/>
        </w:rPr>
        <mc:AlternateContent>
          <mc:Choice Requires="wps">
            <w:drawing>
              <wp:anchor distT="0" distB="0" distL="114300" distR="114300" simplePos="0" relativeHeight="251659264" behindDoc="0" locked="0" layoutInCell="1" allowOverlap="1" wp14:anchorId="37FCC576" wp14:editId="77301462">
                <wp:simplePos x="0" y="0"/>
                <wp:positionH relativeFrom="column">
                  <wp:posOffset>2034540</wp:posOffset>
                </wp:positionH>
                <wp:positionV relativeFrom="paragraph">
                  <wp:posOffset>25400</wp:posOffset>
                </wp:positionV>
                <wp:extent cx="17049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 w14:anchorId="38818C9A" id="Straight Arrow Connector 1" o:spid="_x0000_s1026" type="#_x0000_t32" style="position:absolute;margin-left:160.2pt;margin-top:2pt;width:134.2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"/>
            </w:pict>
          </mc:Fallback>
        </mc:AlternateContent>
      </w:r>
    </w:p>
    <w:p w:rsidR="007B3A44" w:rsidRPr="001C6C7C" w:rsidRDefault="007B3A44">
      <w:pPr>
        <w:spacing w:after="0" w:line="240" w:lineRule="auto"/>
        <w:jc w:val="center"/>
        <w:rPr>
          <w:rFonts w:ascii="Times New Roman" w:eastAsia="Times New Roman" w:hAnsi="Times New Roman" w:cs="Times New Roman"/>
          <w:b/>
          <w:sz w:val="10"/>
          <w:szCs w:val="12"/>
        </w:rPr>
      </w:pPr>
    </w:p>
    <w:p w:rsidR="007B3A44" w:rsidRPr="001C6C7C" w:rsidRDefault="00CE40FA">
      <w:pPr>
        <w:spacing w:after="0" w:line="240" w:lineRule="auto"/>
        <w:jc w:val="center"/>
        <w:rPr>
          <w:rFonts w:ascii="Times New Roman" w:eastAsia="Times New Roman" w:hAnsi="Times New Roman" w:cs="Times New Roman"/>
          <w:b/>
          <w:sz w:val="26"/>
          <w:szCs w:val="28"/>
        </w:rPr>
      </w:pPr>
      <w:r w:rsidRPr="001C6C7C">
        <w:rPr>
          <w:rFonts w:ascii="Times New Roman" w:eastAsia="Times New Roman" w:hAnsi="Times New Roman" w:cs="Times New Roman"/>
          <w:b/>
          <w:sz w:val="26"/>
          <w:szCs w:val="28"/>
        </w:rPr>
        <w:t xml:space="preserve"> CHỦ TỊCH UBND XÃ TRƯỜNG SƠN</w:t>
      </w:r>
    </w:p>
    <w:p w:rsidR="007B3A44" w:rsidRPr="001C6C7C" w:rsidRDefault="007B3A44">
      <w:pPr>
        <w:spacing w:after="0" w:line="240" w:lineRule="auto"/>
        <w:jc w:val="center"/>
        <w:rPr>
          <w:rFonts w:ascii="Times New Roman" w:eastAsia="Times New Roman" w:hAnsi="Times New Roman" w:cs="Times New Roman"/>
          <w:b/>
          <w:sz w:val="10"/>
          <w:szCs w:val="12"/>
        </w:rPr>
      </w:pPr>
    </w:p>
    <w:p w:rsidR="007B3A44" w:rsidRPr="005475A6" w:rsidRDefault="00CE40FA" w:rsidP="005475A6">
      <w:pPr>
        <w:spacing w:after="0" w:line="240" w:lineRule="auto"/>
        <w:ind w:firstLine="720"/>
        <w:jc w:val="both"/>
        <w:rPr>
          <w:rFonts w:ascii="Times New Roman" w:hAnsi="Times New Roman"/>
          <w:i/>
          <w:spacing w:val="-4"/>
          <w:sz w:val="28"/>
          <w:szCs w:val="28"/>
          <w:lang w:val="en-AU"/>
        </w:rPr>
      </w:pPr>
      <w:r w:rsidRPr="005475A6">
        <w:rPr>
          <w:rFonts w:ascii="Times New Roman" w:hAnsi="Times New Roman"/>
          <w:i/>
          <w:sz w:val="28"/>
          <w:szCs w:val="28"/>
          <w:lang w:val="nl-NL"/>
        </w:rPr>
        <w:t xml:space="preserve">Căn cứ Luật Tổ chức Chính quyền địa phương ngày 19/6/2015; </w:t>
      </w:r>
      <w:r w:rsidRPr="005475A6">
        <w:rPr>
          <w:rFonts w:ascii="Times New Roman" w:hAnsi="Times New Roman"/>
          <w:i/>
          <w:spacing w:val="-4"/>
          <w:sz w:val="28"/>
          <w:szCs w:val="28"/>
          <w:lang w:val="en-AU"/>
        </w:rPr>
        <w:t>Luật sửa đổi, bổ sung một số điều của Luật Tổ chức Chính phủ và Luật Tổ chức chính quyền địa phương ngày 22/11/2019;</w:t>
      </w:r>
    </w:p>
    <w:p w:rsidR="007B3A44" w:rsidRPr="005475A6" w:rsidRDefault="00CE40FA" w:rsidP="005475A6">
      <w:pPr>
        <w:tabs>
          <w:tab w:val="left" w:pos="720"/>
        </w:tabs>
        <w:spacing w:after="0" w:line="240" w:lineRule="auto"/>
        <w:jc w:val="both"/>
        <w:rPr>
          <w:rFonts w:ascii="Times New Roman" w:hAnsi="Times New Roman"/>
          <w:i/>
          <w:sz w:val="28"/>
          <w:szCs w:val="28"/>
          <w:lang w:val="nl-NL"/>
        </w:rPr>
      </w:pPr>
      <w:r w:rsidRPr="005475A6">
        <w:rPr>
          <w:rFonts w:ascii="Times New Roman" w:hAnsi="Times New Roman"/>
          <w:i/>
          <w:sz w:val="28"/>
          <w:szCs w:val="28"/>
          <w:lang w:val="nl-NL"/>
        </w:rPr>
        <w:tab/>
        <w:t xml:space="preserve">Căn cứ </w:t>
      </w:r>
      <w:r w:rsidR="00166B72" w:rsidRPr="005475A6">
        <w:rPr>
          <w:rFonts w:ascii="Times New Roman" w:hAnsi="Times New Roman"/>
          <w:i/>
          <w:sz w:val="28"/>
          <w:szCs w:val="28"/>
          <w:lang w:val="nl-NL"/>
        </w:rPr>
        <w:t xml:space="preserve"> Luật đất đai</w:t>
      </w:r>
      <w:r w:rsidRPr="005475A6">
        <w:rPr>
          <w:rFonts w:ascii="Times New Roman" w:hAnsi="Times New Roman"/>
          <w:i/>
          <w:sz w:val="28"/>
          <w:szCs w:val="28"/>
          <w:lang w:val="nl-NL"/>
        </w:rPr>
        <w:t xml:space="preserve"> </w:t>
      </w:r>
      <w:r w:rsidR="00166B72" w:rsidRPr="005475A6">
        <w:rPr>
          <w:rFonts w:ascii="Times New Roman" w:hAnsi="Times New Roman"/>
          <w:i/>
          <w:sz w:val="28"/>
          <w:szCs w:val="28"/>
          <w:lang w:val="nl-NL"/>
        </w:rPr>
        <w:t>ngày 29/11/2013;</w:t>
      </w:r>
    </w:p>
    <w:p w:rsidR="00166B72" w:rsidRPr="005475A6" w:rsidRDefault="00166B72" w:rsidP="005475A6">
      <w:pPr>
        <w:spacing w:after="0" w:line="240" w:lineRule="auto"/>
        <w:ind w:firstLine="720"/>
        <w:jc w:val="both"/>
        <w:rPr>
          <w:rFonts w:ascii="Times New Roman" w:hAnsi="Times New Roman" w:cs="Times New Roman"/>
          <w:i/>
          <w:sz w:val="28"/>
          <w:szCs w:val="28"/>
        </w:rPr>
      </w:pPr>
      <w:r w:rsidRPr="005475A6">
        <w:rPr>
          <w:rFonts w:ascii="Times New Roman" w:hAnsi="Times New Roman" w:cs="Times New Roman"/>
          <w:i/>
          <w:sz w:val="28"/>
          <w:szCs w:val="28"/>
          <w:lang w:val="vi-VN"/>
        </w:rPr>
        <w:t>Căn c</w:t>
      </w:r>
      <w:bookmarkStart w:id="0" w:name="_GoBack"/>
      <w:bookmarkEnd w:id="0"/>
      <w:r w:rsidRPr="005475A6">
        <w:rPr>
          <w:rFonts w:ascii="Times New Roman" w:hAnsi="Times New Roman" w:cs="Times New Roman"/>
          <w:i/>
          <w:sz w:val="28"/>
          <w:szCs w:val="28"/>
          <w:lang w:val="vi-VN"/>
        </w:rPr>
        <w:t>ứ Nghị định số 43/2014/NĐ-CP ngày 15/05/2014 của Chính phủ quy định chi tiết thi hành một số điều của Luật Đất đai;</w:t>
      </w:r>
    </w:p>
    <w:p w:rsidR="00F472D4" w:rsidRPr="005475A6" w:rsidRDefault="00F472D4" w:rsidP="005475A6">
      <w:pPr>
        <w:spacing w:after="0" w:line="240" w:lineRule="auto"/>
        <w:ind w:firstLine="720"/>
        <w:jc w:val="both"/>
        <w:rPr>
          <w:rFonts w:ascii="Times New Roman" w:hAnsi="Times New Roman" w:cs="Times New Roman"/>
          <w:i/>
          <w:sz w:val="28"/>
          <w:szCs w:val="28"/>
        </w:rPr>
      </w:pPr>
      <w:r w:rsidRPr="005475A6">
        <w:rPr>
          <w:rFonts w:ascii="Times New Roman" w:hAnsi="Times New Roman" w:cs="Times New Roman"/>
          <w:i/>
          <w:sz w:val="28"/>
          <w:szCs w:val="28"/>
        </w:rPr>
        <w:t>Căn cứ dự án kè bờ sông đoàn từ thôn Bến Đền đến thôn Cữu Yên xã Trường Sơn đã được các cấp phê duyệt trong đó có khu chế biến sản xuất Hến, tại thôn Bến Hến, xã Trườ</w:t>
      </w:r>
      <w:r w:rsidR="005475A6">
        <w:rPr>
          <w:rFonts w:ascii="Times New Roman" w:hAnsi="Times New Roman" w:cs="Times New Roman"/>
          <w:i/>
          <w:sz w:val="28"/>
          <w:szCs w:val="28"/>
        </w:rPr>
        <w:t>ng S</w:t>
      </w:r>
      <w:r w:rsidRPr="005475A6">
        <w:rPr>
          <w:rFonts w:ascii="Times New Roman" w:hAnsi="Times New Roman" w:cs="Times New Roman"/>
          <w:i/>
          <w:sz w:val="28"/>
          <w:szCs w:val="28"/>
        </w:rPr>
        <w:t>ơn</w:t>
      </w:r>
      <w:r w:rsidR="005475A6">
        <w:rPr>
          <w:rFonts w:ascii="Times New Roman" w:hAnsi="Times New Roman" w:cs="Times New Roman"/>
          <w:i/>
          <w:sz w:val="28"/>
          <w:szCs w:val="28"/>
        </w:rPr>
        <w:t>;</w:t>
      </w:r>
    </w:p>
    <w:p w:rsidR="00F472D4" w:rsidRPr="005475A6" w:rsidRDefault="00F472D4" w:rsidP="005475A6">
      <w:pPr>
        <w:spacing w:after="0" w:line="240" w:lineRule="auto"/>
        <w:ind w:firstLine="720"/>
        <w:jc w:val="both"/>
        <w:rPr>
          <w:rFonts w:ascii="Times New Roman" w:hAnsi="Times New Roman" w:cs="Times New Roman"/>
          <w:i/>
          <w:sz w:val="28"/>
          <w:szCs w:val="28"/>
        </w:rPr>
      </w:pPr>
      <w:r w:rsidRPr="005475A6">
        <w:rPr>
          <w:rFonts w:ascii="Times New Roman" w:hAnsi="Times New Roman" w:cs="Times New Roman"/>
          <w:i/>
          <w:sz w:val="28"/>
          <w:szCs w:val="28"/>
        </w:rPr>
        <w:t>Căn cứ nhu cầu thực tế sản xuất, kinh doanh Hến tại khu quy hoạch chế biến, sản xuất Hến của nhân dân</w:t>
      </w:r>
      <w:r w:rsidR="00BE1E2E" w:rsidRPr="005475A6">
        <w:rPr>
          <w:rFonts w:ascii="Times New Roman" w:hAnsi="Times New Roman" w:cs="Times New Roman"/>
          <w:i/>
          <w:sz w:val="28"/>
          <w:szCs w:val="28"/>
        </w:rPr>
        <w:t xml:space="preserve"> </w:t>
      </w:r>
      <w:r w:rsidR="00254F6A" w:rsidRPr="005475A6">
        <w:rPr>
          <w:rFonts w:ascii="Times New Roman" w:hAnsi="Times New Roman" w:cs="Times New Roman"/>
          <w:i/>
          <w:sz w:val="28"/>
          <w:szCs w:val="28"/>
        </w:rPr>
        <w:t>trên địa bàn xã Trường Sơn</w:t>
      </w:r>
      <w:r w:rsidR="005475A6">
        <w:rPr>
          <w:rFonts w:ascii="Times New Roman" w:hAnsi="Times New Roman" w:cs="Times New Roman"/>
          <w:i/>
          <w:sz w:val="28"/>
          <w:szCs w:val="28"/>
        </w:rPr>
        <w:t>;</w:t>
      </w:r>
    </w:p>
    <w:p w:rsidR="007B3A44" w:rsidRPr="005475A6" w:rsidRDefault="00BE23C0" w:rsidP="005475A6">
      <w:pPr>
        <w:tabs>
          <w:tab w:val="left" w:pos="720"/>
        </w:tabs>
        <w:spacing w:after="0" w:line="240" w:lineRule="auto"/>
        <w:jc w:val="both"/>
        <w:rPr>
          <w:rFonts w:ascii="Times New Roman" w:hAnsi="Times New Roman"/>
          <w:i/>
          <w:iCs/>
          <w:sz w:val="28"/>
          <w:szCs w:val="28"/>
          <w:lang w:val="nl-NL"/>
        </w:rPr>
      </w:pPr>
      <w:r w:rsidRPr="005475A6">
        <w:rPr>
          <w:rFonts w:ascii="Times New Roman" w:hAnsi="Times New Roman"/>
          <w:i/>
          <w:iCs/>
          <w:sz w:val="28"/>
          <w:szCs w:val="28"/>
          <w:lang w:val="nl-NL"/>
        </w:rPr>
        <w:tab/>
      </w:r>
      <w:r w:rsidR="00CE40FA" w:rsidRPr="005475A6">
        <w:rPr>
          <w:rFonts w:ascii="Times New Roman" w:hAnsi="Times New Roman"/>
          <w:i/>
          <w:iCs/>
          <w:sz w:val="28"/>
          <w:szCs w:val="28"/>
          <w:lang w:val="nl-NL"/>
        </w:rPr>
        <w:t xml:space="preserve">Xét đề nghị của </w:t>
      </w:r>
      <w:r w:rsidR="00166B72" w:rsidRPr="005475A6">
        <w:rPr>
          <w:rFonts w:ascii="Times New Roman" w:hAnsi="Times New Roman"/>
          <w:i/>
          <w:iCs/>
          <w:sz w:val="28"/>
          <w:szCs w:val="28"/>
          <w:lang w:val="nl-NL"/>
        </w:rPr>
        <w:t xml:space="preserve"> ban địa chính</w:t>
      </w:r>
      <w:r w:rsidR="00CE40FA" w:rsidRPr="005475A6">
        <w:rPr>
          <w:rFonts w:ascii="Times New Roman" w:hAnsi="Times New Roman"/>
          <w:i/>
          <w:iCs/>
          <w:sz w:val="28"/>
          <w:szCs w:val="28"/>
          <w:lang w:val="nl-NL"/>
        </w:rPr>
        <w:t xml:space="preserve"> xã.</w:t>
      </w:r>
    </w:p>
    <w:p w:rsidR="007B3A44" w:rsidRPr="001C6C7C" w:rsidRDefault="007B3A44">
      <w:pPr>
        <w:tabs>
          <w:tab w:val="left" w:pos="720"/>
        </w:tabs>
        <w:spacing w:after="0" w:line="264" w:lineRule="auto"/>
        <w:jc w:val="both"/>
        <w:rPr>
          <w:rFonts w:ascii="Times New Roman" w:hAnsi="Times New Roman"/>
          <w:sz w:val="10"/>
          <w:szCs w:val="28"/>
          <w:lang w:val="nl-NL"/>
        </w:rPr>
      </w:pPr>
    </w:p>
    <w:p w:rsidR="007B3A44" w:rsidRPr="005475A6" w:rsidRDefault="00CE40FA">
      <w:pPr>
        <w:pStyle w:val="Heading5"/>
        <w:spacing w:line="264" w:lineRule="auto"/>
        <w:rPr>
          <w:rFonts w:ascii="Times New Roman" w:hAnsi="Times New Roman"/>
          <w:szCs w:val="28"/>
          <w:lang w:val="nl-NL"/>
        </w:rPr>
      </w:pPr>
      <w:r w:rsidRPr="005475A6">
        <w:rPr>
          <w:rFonts w:ascii="Times New Roman" w:hAnsi="Times New Roman"/>
          <w:szCs w:val="28"/>
          <w:lang w:val="nl-NL"/>
        </w:rPr>
        <w:t>QUYẾT ĐỊNH:</w:t>
      </w:r>
    </w:p>
    <w:p w:rsidR="007B3A44" w:rsidRDefault="007B3A44">
      <w:pPr>
        <w:spacing w:after="0" w:line="264" w:lineRule="auto"/>
        <w:rPr>
          <w:sz w:val="2"/>
          <w:lang w:val="nl-NL"/>
        </w:rPr>
      </w:pPr>
    </w:p>
    <w:p w:rsidR="00F472D4" w:rsidRPr="005475A6" w:rsidRDefault="005475A6" w:rsidP="00816B7A">
      <w:pPr>
        <w:tabs>
          <w:tab w:val="left" w:pos="3690"/>
          <w:tab w:val="left" w:pos="4050"/>
          <w:tab w:val="left" w:pos="4230"/>
        </w:tabs>
        <w:spacing w:after="0" w:line="240" w:lineRule="auto"/>
        <w:jc w:val="center"/>
        <w:rPr>
          <w:rFonts w:ascii="Times New Roman" w:eastAsia="Times New Roman" w:hAnsi="Times New Roman" w:cs="Times New Roman"/>
          <w:sz w:val="28"/>
          <w:szCs w:val="28"/>
        </w:rPr>
      </w:pPr>
      <w:r w:rsidRPr="005475A6">
        <w:rPr>
          <w:rFonts w:ascii="Times New Roman" w:hAnsi="Times New Roman" w:cs="Times New Roman"/>
          <w:b/>
          <w:sz w:val="28"/>
          <w:szCs w:val="28"/>
          <w:lang w:val="nl-NL"/>
        </w:rPr>
        <w:t xml:space="preserve">   </w:t>
      </w:r>
      <w:r w:rsidR="00CE40FA" w:rsidRPr="005475A6">
        <w:rPr>
          <w:rFonts w:ascii="Times New Roman" w:hAnsi="Times New Roman" w:cs="Times New Roman"/>
          <w:b/>
          <w:sz w:val="28"/>
          <w:szCs w:val="28"/>
          <w:lang w:val="nl-NL"/>
        </w:rPr>
        <w:t xml:space="preserve">Điều 1. </w:t>
      </w:r>
      <w:r w:rsidR="00CE40FA" w:rsidRPr="005475A6">
        <w:rPr>
          <w:rFonts w:ascii="Times New Roman" w:hAnsi="Times New Roman" w:cs="Times New Roman"/>
          <w:sz w:val="28"/>
          <w:szCs w:val="28"/>
          <w:lang w:val="nl-NL"/>
        </w:rPr>
        <w:t xml:space="preserve">Thành lập </w:t>
      </w:r>
      <w:r w:rsidR="005210BA" w:rsidRPr="005475A6">
        <w:rPr>
          <w:rFonts w:ascii="Times New Roman" w:hAnsi="Times New Roman" w:cs="Times New Roman"/>
          <w:sz w:val="28"/>
          <w:szCs w:val="28"/>
          <w:lang w:val="nl-NL"/>
        </w:rPr>
        <w:t xml:space="preserve">đoàn </w:t>
      </w:r>
      <w:r w:rsidR="006379D2" w:rsidRPr="005475A6">
        <w:rPr>
          <w:rFonts w:ascii="Times New Roman" w:eastAsia="Times New Roman" w:hAnsi="Times New Roman" w:cs="Times New Roman"/>
          <w:sz w:val="28"/>
          <w:szCs w:val="28"/>
        </w:rPr>
        <w:t>phụ trách</w:t>
      </w:r>
      <w:r w:rsidR="00816B7A" w:rsidRPr="005475A6">
        <w:rPr>
          <w:rFonts w:ascii="Times New Roman" w:eastAsia="Times New Roman" w:hAnsi="Times New Roman" w:cs="Times New Roman"/>
          <w:sz w:val="28"/>
          <w:szCs w:val="28"/>
        </w:rPr>
        <w:t>, giám sát, xây dựng</w:t>
      </w:r>
      <w:r w:rsidR="006379D2" w:rsidRPr="005475A6">
        <w:rPr>
          <w:rFonts w:ascii="Times New Roman" w:eastAsia="Times New Roman" w:hAnsi="Times New Roman" w:cs="Times New Roman"/>
          <w:sz w:val="28"/>
          <w:szCs w:val="28"/>
        </w:rPr>
        <w:t xml:space="preserve"> khu </w:t>
      </w:r>
      <w:r w:rsidR="00B05AC5" w:rsidRPr="005475A6">
        <w:rPr>
          <w:rFonts w:ascii="Times New Roman" w:eastAsia="Times New Roman" w:hAnsi="Times New Roman" w:cs="Times New Roman"/>
          <w:sz w:val="28"/>
          <w:szCs w:val="28"/>
        </w:rPr>
        <w:t xml:space="preserve">quy hoạch </w:t>
      </w:r>
      <w:r w:rsidR="006379D2" w:rsidRPr="005475A6">
        <w:rPr>
          <w:rFonts w:ascii="Times New Roman" w:eastAsia="Times New Roman" w:hAnsi="Times New Roman" w:cs="Times New Roman"/>
          <w:sz w:val="28"/>
          <w:szCs w:val="28"/>
        </w:rPr>
        <w:t>chế biến, sản xuất Hến tại thôn Bến Hến, xã Trường Sơn</w:t>
      </w:r>
      <w:r w:rsidR="006379D2" w:rsidRPr="005475A6">
        <w:rPr>
          <w:rFonts w:ascii="Times New Roman" w:eastAsia="Times New Roman" w:hAnsi="Times New Roman" w:cs="Times New Roman"/>
          <w:b/>
          <w:sz w:val="28"/>
          <w:szCs w:val="28"/>
        </w:rPr>
        <w:t xml:space="preserve"> </w:t>
      </w:r>
      <w:r w:rsidR="00CE40FA" w:rsidRPr="005475A6">
        <w:rPr>
          <w:rFonts w:ascii="Times New Roman" w:hAnsi="Times New Roman" w:cs="Times New Roman"/>
          <w:sz w:val="28"/>
          <w:szCs w:val="28"/>
          <w:lang w:val="nl-NL"/>
        </w:rPr>
        <w:t>gồm các Ông (bà) có tên sau:</w:t>
      </w:r>
    </w:p>
    <w:tbl>
      <w:tblPr>
        <w:tblStyle w:val="TableGrid"/>
        <w:tblW w:w="8904" w:type="dxa"/>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5749"/>
      </w:tblGrid>
      <w:tr w:rsidR="006B3731" w:rsidRPr="005475A6" w:rsidTr="006B3731">
        <w:tc>
          <w:tcPr>
            <w:tcW w:w="3155" w:type="dxa"/>
          </w:tcPr>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1. Ông </w:t>
            </w:r>
            <w:r w:rsidRPr="005475A6">
              <w:rPr>
                <w:rFonts w:cs="Times New Roman"/>
                <w:sz w:val="28"/>
                <w:szCs w:val="28"/>
              </w:rPr>
              <w:t xml:space="preserve">Phan Tuấn Anh     </w:t>
            </w:r>
          </w:p>
        </w:tc>
        <w:tc>
          <w:tcPr>
            <w:tcW w:w="5749" w:type="dxa"/>
          </w:tcPr>
          <w:p w:rsidR="006B3731" w:rsidRPr="005475A6" w:rsidRDefault="006B3731" w:rsidP="001C2AB6">
            <w:pPr>
              <w:spacing w:after="0" w:line="240" w:lineRule="auto"/>
              <w:ind w:firstLine="72"/>
              <w:jc w:val="both"/>
              <w:rPr>
                <w:rFonts w:cs="Times New Roman"/>
                <w:sz w:val="28"/>
                <w:szCs w:val="28"/>
              </w:rPr>
            </w:pPr>
            <w:r w:rsidRPr="005475A6">
              <w:rPr>
                <w:rFonts w:cs="Times New Roman"/>
                <w:sz w:val="28"/>
                <w:szCs w:val="28"/>
              </w:rPr>
              <w:t>- PCT</w:t>
            </w:r>
            <w:r w:rsidR="001C2AB6">
              <w:rPr>
                <w:rFonts w:cs="Times New Roman"/>
                <w:sz w:val="28"/>
                <w:szCs w:val="28"/>
              </w:rPr>
              <w:t xml:space="preserve"> </w:t>
            </w:r>
            <w:r w:rsidRPr="005475A6">
              <w:rPr>
                <w:rFonts w:cs="Times New Roman"/>
                <w:sz w:val="28"/>
                <w:szCs w:val="28"/>
              </w:rPr>
              <w:t xml:space="preserve">UBND </w:t>
            </w:r>
            <w:r>
              <w:rPr>
                <w:rFonts w:cs="Times New Roman"/>
                <w:sz w:val="28"/>
                <w:szCs w:val="28"/>
              </w:rPr>
              <w:t xml:space="preserve">- </w:t>
            </w:r>
            <w:r w:rsidRPr="005475A6">
              <w:rPr>
                <w:rFonts w:cs="Times New Roman"/>
                <w:sz w:val="28"/>
                <w:szCs w:val="28"/>
              </w:rPr>
              <w:t xml:space="preserve"> </w:t>
            </w:r>
            <w:r>
              <w:rPr>
                <w:rFonts w:cs="Times New Roman"/>
                <w:sz w:val="28"/>
                <w:szCs w:val="28"/>
              </w:rPr>
              <w:t>T</w:t>
            </w:r>
            <w:r w:rsidRPr="005475A6">
              <w:rPr>
                <w:rFonts w:cs="Times New Roman"/>
                <w:sz w:val="28"/>
                <w:szCs w:val="28"/>
              </w:rPr>
              <w:t>rưởng đoàn</w:t>
            </w:r>
          </w:p>
        </w:tc>
      </w:tr>
      <w:tr w:rsidR="006B3731" w:rsidRPr="005475A6" w:rsidTr="006B3731">
        <w:tc>
          <w:tcPr>
            <w:tcW w:w="3155" w:type="dxa"/>
          </w:tcPr>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2. Ông </w:t>
            </w:r>
            <w:r w:rsidRPr="005475A6">
              <w:rPr>
                <w:rFonts w:cs="Times New Roman"/>
                <w:sz w:val="28"/>
                <w:szCs w:val="28"/>
              </w:rPr>
              <w:t>Nguyễn Văn Hoài</w:t>
            </w:r>
          </w:p>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3. Ông </w:t>
            </w:r>
            <w:r w:rsidRPr="005475A6">
              <w:rPr>
                <w:rFonts w:cs="Times New Roman"/>
                <w:sz w:val="28"/>
                <w:szCs w:val="28"/>
              </w:rPr>
              <w:t xml:space="preserve">Trần Thanh Sang  </w:t>
            </w:r>
          </w:p>
        </w:tc>
        <w:tc>
          <w:tcPr>
            <w:tcW w:w="5749" w:type="dxa"/>
          </w:tcPr>
          <w:p w:rsidR="006B3731" w:rsidRPr="005475A6" w:rsidRDefault="006B3731" w:rsidP="006379D2">
            <w:pPr>
              <w:spacing w:after="0" w:line="240" w:lineRule="auto"/>
              <w:ind w:firstLine="72"/>
              <w:jc w:val="both"/>
              <w:rPr>
                <w:rFonts w:cs="Times New Roman"/>
                <w:sz w:val="28"/>
                <w:szCs w:val="28"/>
              </w:rPr>
            </w:pPr>
            <w:r w:rsidRPr="005475A6">
              <w:rPr>
                <w:rFonts w:cs="Times New Roman"/>
                <w:sz w:val="28"/>
                <w:szCs w:val="28"/>
              </w:rPr>
              <w:t>- CT</w:t>
            </w:r>
            <w:r w:rsidR="001C2AB6">
              <w:rPr>
                <w:rFonts w:cs="Times New Roman"/>
                <w:sz w:val="28"/>
                <w:szCs w:val="28"/>
              </w:rPr>
              <w:t xml:space="preserve"> UB </w:t>
            </w:r>
            <w:r w:rsidRPr="005475A6">
              <w:rPr>
                <w:rFonts w:cs="Times New Roman"/>
                <w:sz w:val="28"/>
                <w:szCs w:val="28"/>
              </w:rPr>
              <w:t xml:space="preserve">MTTQ </w:t>
            </w:r>
            <w:r>
              <w:rPr>
                <w:rFonts w:cs="Times New Roman"/>
                <w:sz w:val="28"/>
                <w:szCs w:val="28"/>
              </w:rPr>
              <w:t>- P</w:t>
            </w:r>
            <w:r w:rsidRPr="005475A6">
              <w:rPr>
                <w:rFonts w:cs="Times New Roman"/>
                <w:sz w:val="28"/>
                <w:szCs w:val="28"/>
              </w:rPr>
              <w:t>hó đoàn</w:t>
            </w:r>
          </w:p>
          <w:p w:rsidR="006B3731" w:rsidRPr="005475A6" w:rsidRDefault="006B3731" w:rsidP="001C2AB6">
            <w:pPr>
              <w:spacing w:after="0" w:line="240" w:lineRule="auto"/>
              <w:ind w:firstLine="72"/>
              <w:jc w:val="both"/>
              <w:rPr>
                <w:rFonts w:cs="Times New Roman"/>
                <w:sz w:val="28"/>
                <w:szCs w:val="28"/>
              </w:rPr>
            </w:pPr>
            <w:r w:rsidRPr="005475A6">
              <w:rPr>
                <w:rFonts w:cs="Times New Roman"/>
                <w:sz w:val="28"/>
                <w:szCs w:val="28"/>
              </w:rPr>
              <w:t>- P.CT</w:t>
            </w:r>
            <w:r w:rsidR="001C2AB6">
              <w:rPr>
                <w:rFonts w:cs="Times New Roman"/>
                <w:sz w:val="28"/>
                <w:szCs w:val="28"/>
              </w:rPr>
              <w:t xml:space="preserve"> </w:t>
            </w:r>
            <w:r w:rsidRPr="005475A6">
              <w:rPr>
                <w:rFonts w:cs="Times New Roman"/>
                <w:sz w:val="28"/>
                <w:szCs w:val="28"/>
              </w:rPr>
              <w:t xml:space="preserve">HĐND </w:t>
            </w:r>
            <w:r>
              <w:rPr>
                <w:rFonts w:cs="Times New Roman"/>
                <w:sz w:val="28"/>
                <w:szCs w:val="28"/>
              </w:rPr>
              <w:t>-</w:t>
            </w:r>
            <w:r w:rsidRPr="005475A6">
              <w:rPr>
                <w:rFonts w:cs="Times New Roman"/>
                <w:sz w:val="28"/>
                <w:szCs w:val="28"/>
              </w:rPr>
              <w:t xml:space="preserve"> Thành viên</w:t>
            </w:r>
          </w:p>
        </w:tc>
      </w:tr>
      <w:tr w:rsidR="006B3731" w:rsidRPr="005475A6" w:rsidTr="006B3731">
        <w:tc>
          <w:tcPr>
            <w:tcW w:w="3155" w:type="dxa"/>
          </w:tcPr>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4. Bà </w:t>
            </w:r>
            <w:r w:rsidRPr="005475A6">
              <w:rPr>
                <w:rFonts w:cs="Times New Roman"/>
                <w:sz w:val="28"/>
                <w:szCs w:val="28"/>
              </w:rPr>
              <w:t xml:space="preserve">Đặng Thị Thảo                     </w:t>
            </w:r>
          </w:p>
        </w:tc>
        <w:tc>
          <w:tcPr>
            <w:tcW w:w="5749" w:type="dxa"/>
          </w:tcPr>
          <w:p w:rsidR="006B3731" w:rsidRPr="005475A6" w:rsidRDefault="006B3731" w:rsidP="001C2AB6">
            <w:pPr>
              <w:spacing w:after="0" w:line="240" w:lineRule="auto"/>
              <w:ind w:firstLine="72"/>
              <w:jc w:val="both"/>
              <w:rPr>
                <w:rFonts w:cs="Times New Roman"/>
                <w:sz w:val="28"/>
                <w:szCs w:val="28"/>
              </w:rPr>
            </w:pPr>
            <w:r w:rsidRPr="005475A6">
              <w:rPr>
                <w:rFonts w:cs="Times New Roman"/>
                <w:sz w:val="28"/>
                <w:szCs w:val="28"/>
              </w:rPr>
              <w:t xml:space="preserve">- Công chức </w:t>
            </w:r>
            <w:r w:rsidR="001C2AB6">
              <w:rPr>
                <w:rFonts w:cs="Times New Roman"/>
                <w:sz w:val="28"/>
                <w:szCs w:val="28"/>
              </w:rPr>
              <w:t>Địa chính XD</w:t>
            </w:r>
            <w:r>
              <w:rPr>
                <w:rFonts w:cs="Times New Roman"/>
                <w:sz w:val="28"/>
                <w:szCs w:val="28"/>
              </w:rPr>
              <w:t xml:space="preserve"> -</w:t>
            </w:r>
            <w:r w:rsidRPr="005475A6">
              <w:rPr>
                <w:rFonts w:cs="Times New Roman"/>
                <w:sz w:val="28"/>
                <w:szCs w:val="28"/>
              </w:rPr>
              <w:t xml:space="preserve"> </w:t>
            </w:r>
            <w:r>
              <w:rPr>
                <w:rFonts w:cs="Times New Roman"/>
                <w:sz w:val="28"/>
                <w:szCs w:val="28"/>
              </w:rPr>
              <w:t>T</w:t>
            </w:r>
            <w:r w:rsidRPr="005475A6">
              <w:rPr>
                <w:rFonts w:cs="Times New Roman"/>
                <w:sz w:val="28"/>
                <w:szCs w:val="28"/>
              </w:rPr>
              <w:t xml:space="preserve">hư ký </w:t>
            </w:r>
          </w:p>
        </w:tc>
      </w:tr>
      <w:tr w:rsidR="006B3731" w:rsidRPr="005475A6" w:rsidTr="006B3731">
        <w:tc>
          <w:tcPr>
            <w:tcW w:w="3155" w:type="dxa"/>
          </w:tcPr>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5. Bà </w:t>
            </w:r>
            <w:r w:rsidRPr="005475A6">
              <w:rPr>
                <w:rFonts w:cs="Times New Roman"/>
                <w:sz w:val="28"/>
                <w:szCs w:val="28"/>
              </w:rPr>
              <w:t xml:space="preserve">Lê Thị Ngọc Lan                  </w:t>
            </w:r>
          </w:p>
        </w:tc>
        <w:tc>
          <w:tcPr>
            <w:tcW w:w="5749" w:type="dxa"/>
          </w:tcPr>
          <w:p w:rsidR="006B3731" w:rsidRPr="005475A6" w:rsidRDefault="006B3731" w:rsidP="008164E2">
            <w:pPr>
              <w:spacing w:after="0" w:line="240" w:lineRule="auto"/>
              <w:ind w:firstLine="72"/>
              <w:jc w:val="both"/>
              <w:rPr>
                <w:rFonts w:cs="Times New Roman"/>
                <w:sz w:val="28"/>
                <w:szCs w:val="28"/>
              </w:rPr>
            </w:pPr>
            <w:r w:rsidRPr="005475A6">
              <w:rPr>
                <w:rFonts w:cs="Times New Roman"/>
                <w:sz w:val="28"/>
                <w:szCs w:val="28"/>
              </w:rPr>
              <w:t>- Công chứ</w:t>
            </w:r>
            <w:r w:rsidR="001C2AB6">
              <w:rPr>
                <w:rFonts w:cs="Times New Roman"/>
                <w:sz w:val="28"/>
                <w:szCs w:val="28"/>
              </w:rPr>
              <w:t>c NNMT</w:t>
            </w:r>
            <w:r>
              <w:rPr>
                <w:rFonts w:cs="Times New Roman"/>
                <w:sz w:val="28"/>
                <w:szCs w:val="28"/>
              </w:rPr>
              <w:t xml:space="preserve"> -</w:t>
            </w:r>
            <w:r w:rsidRPr="005475A6">
              <w:rPr>
                <w:rFonts w:cs="Times New Roman"/>
                <w:sz w:val="28"/>
                <w:szCs w:val="28"/>
              </w:rPr>
              <w:t xml:space="preserve"> </w:t>
            </w:r>
            <w:r>
              <w:rPr>
                <w:rFonts w:cs="Times New Roman"/>
                <w:sz w:val="28"/>
                <w:szCs w:val="28"/>
              </w:rPr>
              <w:t>T</w:t>
            </w:r>
            <w:r w:rsidRPr="005475A6">
              <w:rPr>
                <w:rFonts w:cs="Times New Roman"/>
                <w:sz w:val="28"/>
                <w:szCs w:val="28"/>
              </w:rPr>
              <w:t>hành viên</w:t>
            </w:r>
          </w:p>
        </w:tc>
      </w:tr>
      <w:tr w:rsidR="006B3731" w:rsidRPr="005475A6" w:rsidTr="006B3731">
        <w:tc>
          <w:tcPr>
            <w:tcW w:w="3155" w:type="dxa"/>
          </w:tcPr>
          <w:p w:rsidR="006B3731" w:rsidRPr="005475A6" w:rsidRDefault="006B3731" w:rsidP="006B3731">
            <w:pPr>
              <w:spacing w:after="0" w:line="240" w:lineRule="auto"/>
              <w:jc w:val="both"/>
              <w:rPr>
                <w:rFonts w:cs="Times New Roman"/>
                <w:sz w:val="28"/>
                <w:szCs w:val="28"/>
              </w:rPr>
            </w:pPr>
            <w:r>
              <w:rPr>
                <w:rFonts w:cs="Times New Roman"/>
                <w:sz w:val="28"/>
                <w:szCs w:val="28"/>
              </w:rPr>
              <w:t xml:space="preserve">6. Bà </w:t>
            </w:r>
            <w:r w:rsidRPr="005475A6">
              <w:rPr>
                <w:rFonts w:cs="Times New Roman"/>
                <w:sz w:val="28"/>
                <w:szCs w:val="28"/>
              </w:rPr>
              <w:t xml:space="preserve">Trần Thị  Khuyên                 </w:t>
            </w:r>
          </w:p>
        </w:tc>
        <w:tc>
          <w:tcPr>
            <w:tcW w:w="5749" w:type="dxa"/>
          </w:tcPr>
          <w:p w:rsidR="006B3731" w:rsidRPr="005475A6" w:rsidRDefault="006B3731" w:rsidP="008164E2">
            <w:pPr>
              <w:spacing w:after="0" w:line="240" w:lineRule="auto"/>
              <w:ind w:firstLine="72"/>
              <w:jc w:val="both"/>
              <w:rPr>
                <w:rFonts w:cs="Times New Roman"/>
                <w:sz w:val="28"/>
                <w:szCs w:val="28"/>
              </w:rPr>
            </w:pPr>
            <w:r w:rsidRPr="005475A6">
              <w:rPr>
                <w:rFonts w:cs="Times New Roman"/>
                <w:sz w:val="28"/>
                <w:szCs w:val="28"/>
              </w:rPr>
              <w:t>- Chủ tị</w:t>
            </w:r>
            <w:r w:rsidR="001C2AB6">
              <w:rPr>
                <w:rFonts w:cs="Times New Roman"/>
                <w:sz w:val="28"/>
                <w:szCs w:val="28"/>
              </w:rPr>
              <w:t>ch HLHPN</w:t>
            </w:r>
            <w:r w:rsidRPr="005475A6">
              <w:rPr>
                <w:rFonts w:cs="Times New Roman"/>
                <w:sz w:val="28"/>
                <w:szCs w:val="28"/>
              </w:rPr>
              <w:t xml:space="preserve"> </w:t>
            </w:r>
            <w:r>
              <w:rPr>
                <w:rFonts w:cs="Times New Roman"/>
                <w:sz w:val="28"/>
                <w:szCs w:val="28"/>
              </w:rPr>
              <w:t>- T</w:t>
            </w:r>
            <w:r w:rsidRPr="005475A6">
              <w:rPr>
                <w:rFonts w:cs="Times New Roman"/>
                <w:sz w:val="28"/>
                <w:szCs w:val="28"/>
              </w:rPr>
              <w:t>hành viên</w:t>
            </w:r>
          </w:p>
        </w:tc>
      </w:tr>
      <w:tr w:rsidR="006B3731" w:rsidRPr="005475A6" w:rsidTr="006B3731">
        <w:tc>
          <w:tcPr>
            <w:tcW w:w="3155" w:type="dxa"/>
          </w:tcPr>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7. Ông </w:t>
            </w:r>
            <w:r w:rsidRPr="005475A6">
              <w:rPr>
                <w:rFonts w:cs="Times New Roman"/>
                <w:sz w:val="28"/>
                <w:szCs w:val="28"/>
              </w:rPr>
              <w:t xml:space="preserve">Nguyễn Văn Giáp                    </w:t>
            </w:r>
          </w:p>
        </w:tc>
        <w:tc>
          <w:tcPr>
            <w:tcW w:w="5749" w:type="dxa"/>
          </w:tcPr>
          <w:p w:rsidR="006B3731" w:rsidRPr="005475A6" w:rsidRDefault="006B3731" w:rsidP="008164E2">
            <w:pPr>
              <w:spacing w:after="0" w:line="240" w:lineRule="auto"/>
              <w:ind w:firstLine="72"/>
              <w:jc w:val="both"/>
              <w:rPr>
                <w:rFonts w:cs="Times New Roman"/>
                <w:sz w:val="28"/>
                <w:szCs w:val="28"/>
              </w:rPr>
            </w:pPr>
            <w:r w:rsidRPr="005475A6">
              <w:rPr>
                <w:rFonts w:cs="Times New Roman"/>
                <w:sz w:val="28"/>
                <w:szCs w:val="28"/>
              </w:rPr>
              <w:t>- Chủ tị</w:t>
            </w:r>
            <w:r w:rsidR="001C2AB6">
              <w:rPr>
                <w:rFonts w:cs="Times New Roman"/>
                <w:sz w:val="28"/>
                <w:szCs w:val="28"/>
              </w:rPr>
              <w:t>ch HCCB</w:t>
            </w:r>
            <w:r w:rsidRPr="005475A6">
              <w:rPr>
                <w:rFonts w:cs="Times New Roman"/>
                <w:sz w:val="28"/>
                <w:szCs w:val="28"/>
              </w:rPr>
              <w:t xml:space="preserve"> </w:t>
            </w:r>
            <w:r>
              <w:rPr>
                <w:rFonts w:cs="Times New Roman"/>
                <w:sz w:val="28"/>
                <w:szCs w:val="28"/>
              </w:rPr>
              <w:t>- T</w:t>
            </w:r>
            <w:r w:rsidRPr="005475A6">
              <w:rPr>
                <w:rFonts w:cs="Times New Roman"/>
                <w:sz w:val="28"/>
                <w:szCs w:val="28"/>
              </w:rPr>
              <w:t>hành viên</w:t>
            </w:r>
          </w:p>
        </w:tc>
      </w:tr>
      <w:tr w:rsidR="006B3731" w:rsidRPr="005475A6" w:rsidTr="006B3731">
        <w:tc>
          <w:tcPr>
            <w:tcW w:w="3155" w:type="dxa"/>
          </w:tcPr>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8. Ông </w:t>
            </w:r>
            <w:r w:rsidRPr="005475A6">
              <w:rPr>
                <w:rFonts w:cs="Times New Roman"/>
                <w:sz w:val="28"/>
                <w:szCs w:val="28"/>
              </w:rPr>
              <w:t xml:space="preserve">Lê Thái Hòa                      </w:t>
            </w:r>
          </w:p>
        </w:tc>
        <w:tc>
          <w:tcPr>
            <w:tcW w:w="5749" w:type="dxa"/>
          </w:tcPr>
          <w:p w:rsidR="006B3731" w:rsidRPr="005475A6" w:rsidRDefault="001C2AB6" w:rsidP="001C2AB6">
            <w:pPr>
              <w:spacing w:after="0" w:line="240" w:lineRule="auto"/>
              <w:ind w:firstLine="72"/>
              <w:jc w:val="both"/>
              <w:rPr>
                <w:rFonts w:cs="Times New Roman"/>
                <w:sz w:val="28"/>
                <w:szCs w:val="28"/>
              </w:rPr>
            </w:pPr>
            <w:r>
              <w:rPr>
                <w:rFonts w:cs="Times New Roman"/>
                <w:sz w:val="28"/>
                <w:szCs w:val="28"/>
              </w:rPr>
              <w:t>- Bí thư Đoàn TN</w:t>
            </w:r>
            <w:r w:rsidR="006B3731" w:rsidRPr="005475A6">
              <w:rPr>
                <w:rFonts w:cs="Times New Roman"/>
                <w:sz w:val="28"/>
                <w:szCs w:val="28"/>
              </w:rPr>
              <w:t xml:space="preserve"> </w:t>
            </w:r>
            <w:r w:rsidR="006B3731">
              <w:rPr>
                <w:rFonts w:cs="Times New Roman"/>
                <w:sz w:val="28"/>
                <w:szCs w:val="28"/>
              </w:rPr>
              <w:t>- T</w:t>
            </w:r>
            <w:r w:rsidR="006B3731" w:rsidRPr="005475A6">
              <w:rPr>
                <w:rFonts w:cs="Times New Roman"/>
                <w:sz w:val="28"/>
                <w:szCs w:val="28"/>
              </w:rPr>
              <w:t>hành viên</w:t>
            </w:r>
          </w:p>
        </w:tc>
      </w:tr>
      <w:tr w:rsidR="006B3731" w:rsidRPr="005475A6" w:rsidTr="006B3731">
        <w:tc>
          <w:tcPr>
            <w:tcW w:w="3155" w:type="dxa"/>
          </w:tcPr>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9. Bà </w:t>
            </w:r>
            <w:r w:rsidRPr="005475A6">
              <w:rPr>
                <w:rFonts w:cs="Times New Roman"/>
                <w:sz w:val="28"/>
                <w:szCs w:val="28"/>
              </w:rPr>
              <w:t xml:space="preserve">Trần Thị Thu Hương       </w:t>
            </w:r>
          </w:p>
        </w:tc>
        <w:tc>
          <w:tcPr>
            <w:tcW w:w="5749" w:type="dxa"/>
          </w:tcPr>
          <w:p w:rsidR="006B3731" w:rsidRPr="005475A6" w:rsidRDefault="006B3731" w:rsidP="001C2AB6">
            <w:pPr>
              <w:spacing w:after="0" w:line="240" w:lineRule="auto"/>
              <w:jc w:val="both"/>
              <w:rPr>
                <w:rFonts w:cs="Times New Roman"/>
                <w:sz w:val="28"/>
                <w:szCs w:val="28"/>
              </w:rPr>
            </w:pPr>
            <w:r w:rsidRPr="005475A6">
              <w:rPr>
                <w:rFonts w:cs="Times New Roman"/>
                <w:sz w:val="28"/>
                <w:szCs w:val="28"/>
              </w:rPr>
              <w:t xml:space="preserve">- Công chức Tài chính </w:t>
            </w:r>
            <w:r w:rsidR="001C2AB6">
              <w:rPr>
                <w:rFonts w:cs="Times New Roman"/>
                <w:sz w:val="28"/>
                <w:szCs w:val="28"/>
              </w:rPr>
              <w:t>KT</w:t>
            </w:r>
            <w:r w:rsidRPr="005475A6">
              <w:rPr>
                <w:rFonts w:cs="Times New Roman"/>
                <w:sz w:val="28"/>
                <w:szCs w:val="28"/>
              </w:rPr>
              <w:t xml:space="preserve"> </w:t>
            </w:r>
            <w:r>
              <w:rPr>
                <w:rFonts w:cs="Times New Roman"/>
                <w:sz w:val="28"/>
                <w:szCs w:val="28"/>
              </w:rPr>
              <w:t>- T</w:t>
            </w:r>
            <w:r w:rsidRPr="005475A6">
              <w:rPr>
                <w:rFonts w:cs="Times New Roman"/>
                <w:sz w:val="28"/>
                <w:szCs w:val="28"/>
              </w:rPr>
              <w:t>hành viên</w:t>
            </w:r>
          </w:p>
        </w:tc>
      </w:tr>
      <w:tr w:rsidR="006B3731" w:rsidRPr="005475A6" w:rsidTr="006B3731">
        <w:tc>
          <w:tcPr>
            <w:tcW w:w="3155" w:type="dxa"/>
          </w:tcPr>
          <w:p w:rsidR="006B3731" w:rsidRPr="005475A6" w:rsidRDefault="006B3731" w:rsidP="005210BA">
            <w:pPr>
              <w:spacing w:after="0" w:line="240" w:lineRule="auto"/>
              <w:jc w:val="both"/>
              <w:rPr>
                <w:rFonts w:cs="Times New Roman"/>
                <w:sz w:val="28"/>
                <w:szCs w:val="28"/>
              </w:rPr>
            </w:pPr>
            <w:r>
              <w:rPr>
                <w:rFonts w:cs="Times New Roman"/>
                <w:sz w:val="28"/>
                <w:szCs w:val="28"/>
              </w:rPr>
              <w:t xml:space="preserve">10. Ông </w:t>
            </w:r>
            <w:r w:rsidRPr="005475A6">
              <w:rPr>
                <w:rFonts w:cs="Times New Roman"/>
                <w:sz w:val="28"/>
                <w:szCs w:val="28"/>
              </w:rPr>
              <w:t>Hồ Tùng Lâm</w:t>
            </w:r>
          </w:p>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11. Ông </w:t>
            </w:r>
            <w:r w:rsidRPr="005475A6">
              <w:rPr>
                <w:rFonts w:cs="Times New Roman"/>
                <w:sz w:val="28"/>
                <w:szCs w:val="28"/>
              </w:rPr>
              <w:t>Trần Minh Thành</w:t>
            </w:r>
          </w:p>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12. Ông </w:t>
            </w:r>
            <w:r w:rsidRPr="005475A6">
              <w:rPr>
                <w:rFonts w:cs="Times New Roman"/>
                <w:sz w:val="28"/>
                <w:szCs w:val="28"/>
              </w:rPr>
              <w:t>Lê Kim Trọng</w:t>
            </w:r>
          </w:p>
          <w:p w:rsidR="006B3731" w:rsidRPr="005475A6" w:rsidRDefault="006B3731" w:rsidP="00BE23C0">
            <w:pPr>
              <w:spacing w:after="0" w:line="240" w:lineRule="auto"/>
              <w:jc w:val="both"/>
              <w:rPr>
                <w:rFonts w:cs="Times New Roman"/>
                <w:sz w:val="28"/>
                <w:szCs w:val="28"/>
              </w:rPr>
            </w:pPr>
            <w:r>
              <w:rPr>
                <w:rFonts w:cs="Times New Roman"/>
                <w:sz w:val="28"/>
                <w:szCs w:val="28"/>
              </w:rPr>
              <w:t xml:space="preserve">13. Ông </w:t>
            </w:r>
            <w:r w:rsidRPr="005475A6">
              <w:rPr>
                <w:rFonts w:cs="Times New Roman"/>
                <w:sz w:val="28"/>
                <w:szCs w:val="28"/>
              </w:rPr>
              <w:t>T</w:t>
            </w:r>
            <w:r>
              <w:rPr>
                <w:rFonts w:cs="Times New Roman"/>
                <w:sz w:val="28"/>
                <w:szCs w:val="28"/>
              </w:rPr>
              <w:t>hái Kim Đồ</w:t>
            </w:r>
            <w:r w:rsidRPr="005475A6">
              <w:rPr>
                <w:rFonts w:cs="Times New Roman"/>
                <w:sz w:val="28"/>
                <w:szCs w:val="28"/>
              </w:rPr>
              <w:t>ng</w:t>
            </w:r>
          </w:p>
          <w:p w:rsidR="006B3731" w:rsidRPr="005475A6" w:rsidRDefault="006B3731" w:rsidP="00BE1E2E">
            <w:pPr>
              <w:spacing w:after="0" w:line="240" w:lineRule="auto"/>
              <w:jc w:val="both"/>
              <w:rPr>
                <w:rFonts w:cs="Times New Roman"/>
                <w:sz w:val="4"/>
                <w:szCs w:val="28"/>
              </w:rPr>
            </w:pPr>
          </w:p>
        </w:tc>
        <w:tc>
          <w:tcPr>
            <w:tcW w:w="5749" w:type="dxa"/>
          </w:tcPr>
          <w:p w:rsidR="006B3731" w:rsidRPr="005475A6" w:rsidRDefault="006B3731" w:rsidP="00BE23C0">
            <w:pPr>
              <w:spacing w:after="0" w:line="240" w:lineRule="auto"/>
              <w:rPr>
                <w:rFonts w:cs="Times New Roman"/>
                <w:sz w:val="28"/>
                <w:szCs w:val="28"/>
              </w:rPr>
            </w:pPr>
            <w:r w:rsidRPr="005475A6">
              <w:rPr>
                <w:rFonts w:cs="Times New Roman"/>
                <w:sz w:val="28"/>
                <w:szCs w:val="28"/>
              </w:rPr>
              <w:t xml:space="preserve">- </w:t>
            </w:r>
            <w:r w:rsidR="001C2AB6">
              <w:rPr>
                <w:rFonts w:cs="Times New Roman"/>
                <w:sz w:val="28"/>
                <w:szCs w:val="28"/>
              </w:rPr>
              <w:t>Chỉ huy trường Quân sự</w:t>
            </w:r>
            <w:r w:rsidRPr="005475A6">
              <w:rPr>
                <w:rFonts w:cs="Times New Roman"/>
                <w:sz w:val="28"/>
                <w:szCs w:val="28"/>
              </w:rPr>
              <w:t xml:space="preserve">  </w:t>
            </w:r>
            <w:r>
              <w:rPr>
                <w:rFonts w:cs="Times New Roman"/>
                <w:sz w:val="28"/>
                <w:szCs w:val="28"/>
              </w:rPr>
              <w:t>- T</w:t>
            </w:r>
            <w:r w:rsidRPr="005475A6">
              <w:rPr>
                <w:rFonts w:cs="Times New Roman"/>
                <w:sz w:val="28"/>
                <w:szCs w:val="28"/>
              </w:rPr>
              <w:t>hành viên</w:t>
            </w:r>
          </w:p>
          <w:p w:rsidR="006B3731" w:rsidRPr="005475A6" w:rsidRDefault="006B3731" w:rsidP="00BE23C0">
            <w:pPr>
              <w:spacing w:after="0" w:line="240" w:lineRule="auto"/>
              <w:rPr>
                <w:rFonts w:cs="Times New Roman"/>
                <w:sz w:val="28"/>
                <w:szCs w:val="28"/>
              </w:rPr>
            </w:pPr>
            <w:r w:rsidRPr="005475A6">
              <w:rPr>
                <w:rFonts w:cs="Times New Roman"/>
                <w:sz w:val="28"/>
                <w:szCs w:val="28"/>
              </w:rPr>
              <w:t xml:space="preserve">- Trưởng công an </w:t>
            </w:r>
            <w:r>
              <w:rPr>
                <w:rFonts w:cs="Times New Roman"/>
                <w:sz w:val="28"/>
                <w:szCs w:val="28"/>
              </w:rPr>
              <w:t>- T</w:t>
            </w:r>
            <w:r w:rsidRPr="005475A6">
              <w:rPr>
                <w:rFonts w:cs="Times New Roman"/>
                <w:sz w:val="28"/>
                <w:szCs w:val="28"/>
              </w:rPr>
              <w:t>hành viên</w:t>
            </w:r>
          </w:p>
          <w:p w:rsidR="006B3731" w:rsidRPr="005475A6" w:rsidRDefault="006B3731" w:rsidP="00BE23C0">
            <w:pPr>
              <w:spacing w:after="0" w:line="240" w:lineRule="auto"/>
              <w:rPr>
                <w:rFonts w:cs="Times New Roman"/>
                <w:sz w:val="28"/>
                <w:szCs w:val="28"/>
              </w:rPr>
            </w:pPr>
            <w:r w:rsidRPr="005475A6">
              <w:rPr>
                <w:rFonts w:cs="Times New Roman"/>
                <w:sz w:val="28"/>
                <w:szCs w:val="28"/>
              </w:rPr>
              <w:t xml:space="preserve">- Trưởng thôn Bến Hến </w:t>
            </w:r>
            <w:r>
              <w:rPr>
                <w:rFonts w:cs="Times New Roman"/>
                <w:sz w:val="28"/>
                <w:szCs w:val="28"/>
              </w:rPr>
              <w:t>- T</w:t>
            </w:r>
            <w:r w:rsidRPr="005475A6">
              <w:rPr>
                <w:rFonts w:cs="Times New Roman"/>
                <w:sz w:val="28"/>
                <w:szCs w:val="28"/>
              </w:rPr>
              <w:t>hành viên</w:t>
            </w:r>
          </w:p>
          <w:p w:rsidR="006B3731" w:rsidRPr="005475A6" w:rsidRDefault="006B3731" w:rsidP="001C2AB6">
            <w:pPr>
              <w:spacing w:after="0" w:line="240" w:lineRule="auto"/>
              <w:rPr>
                <w:rFonts w:cs="Times New Roman"/>
                <w:sz w:val="28"/>
                <w:szCs w:val="28"/>
              </w:rPr>
            </w:pPr>
            <w:r w:rsidRPr="005475A6">
              <w:rPr>
                <w:rFonts w:cs="Times New Roman"/>
                <w:sz w:val="28"/>
                <w:szCs w:val="28"/>
              </w:rPr>
              <w:t xml:space="preserve">- </w:t>
            </w:r>
            <w:r w:rsidR="001C2AB6">
              <w:rPr>
                <w:rFonts w:cs="Times New Roman"/>
                <w:sz w:val="28"/>
                <w:szCs w:val="28"/>
              </w:rPr>
              <w:t>Bí thư C</w:t>
            </w:r>
            <w:r w:rsidRPr="005475A6">
              <w:rPr>
                <w:rFonts w:cs="Times New Roman"/>
                <w:sz w:val="28"/>
                <w:szCs w:val="28"/>
              </w:rPr>
              <w:t xml:space="preserve">hi bộ Bến Hến </w:t>
            </w:r>
            <w:r>
              <w:rPr>
                <w:rFonts w:cs="Times New Roman"/>
                <w:sz w:val="28"/>
                <w:szCs w:val="28"/>
              </w:rPr>
              <w:t>- T</w:t>
            </w:r>
            <w:r w:rsidRPr="005475A6">
              <w:rPr>
                <w:rFonts w:cs="Times New Roman"/>
                <w:sz w:val="28"/>
                <w:szCs w:val="28"/>
              </w:rPr>
              <w:t>hành viên</w:t>
            </w:r>
          </w:p>
        </w:tc>
      </w:tr>
    </w:tbl>
    <w:p w:rsidR="007B3A44" w:rsidRPr="005475A6" w:rsidRDefault="00CE40FA">
      <w:pPr>
        <w:tabs>
          <w:tab w:val="left" w:pos="3969"/>
          <w:tab w:val="left" w:pos="4050"/>
          <w:tab w:val="left" w:pos="4140"/>
          <w:tab w:val="left" w:pos="4320"/>
          <w:tab w:val="left" w:pos="4410"/>
          <w:tab w:val="left" w:pos="4820"/>
          <w:tab w:val="left" w:pos="7655"/>
        </w:tabs>
        <w:spacing w:after="0" w:line="305" w:lineRule="auto"/>
        <w:ind w:firstLine="284"/>
        <w:jc w:val="both"/>
        <w:rPr>
          <w:rFonts w:ascii="Times New Roman" w:eastAsia="Times New Roman" w:hAnsi="Times New Roman" w:cs="Times New Roman"/>
          <w:sz w:val="28"/>
          <w:szCs w:val="28"/>
        </w:rPr>
      </w:pPr>
      <w:r w:rsidRPr="005475A6">
        <w:rPr>
          <w:rFonts w:ascii="Times New Roman" w:eastAsia="Times New Roman" w:hAnsi="Times New Roman" w:cs="Times New Roman"/>
          <w:b/>
          <w:sz w:val="28"/>
          <w:szCs w:val="28"/>
        </w:rPr>
        <w:t xml:space="preserve">  Điều 2. </w:t>
      </w:r>
      <w:r w:rsidR="005210BA" w:rsidRPr="005475A6">
        <w:rPr>
          <w:rFonts w:ascii="Times New Roman" w:eastAsia="Times New Roman" w:hAnsi="Times New Roman" w:cs="Times New Roman"/>
          <w:sz w:val="28"/>
          <w:szCs w:val="28"/>
        </w:rPr>
        <w:t>Đoàn</w:t>
      </w:r>
      <w:r w:rsidRPr="005475A6">
        <w:rPr>
          <w:rFonts w:ascii="Times New Roman" w:eastAsia="Times New Roman" w:hAnsi="Times New Roman" w:cs="Times New Roman"/>
          <w:sz w:val="28"/>
          <w:szCs w:val="28"/>
        </w:rPr>
        <w:t xml:space="preserve"> có nhi</w:t>
      </w:r>
      <w:r w:rsidR="00766CC0" w:rsidRPr="005475A6">
        <w:rPr>
          <w:rFonts w:ascii="Times New Roman" w:eastAsia="Times New Roman" w:hAnsi="Times New Roman" w:cs="Times New Roman"/>
          <w:sz w:val="28"/>
          <w:szCs w:val="28"/>
        </w:rPr>
        <w:t>ệm vụ</w:t>
      </w:r>
      <w:r w:rsidRPr="005475A6">
        <w:rPr>
          <w:rFonts w:ascii="Times New Roman" w:eastAsia="Times New Roman" w:hAnsi="Times New Roman" w:cs="Times New Roman"/>
          <w:sz w:val="28"/>
          <w:szCs w:val="28"/>
        </w:rPr>
        <w:t xml:space="preserve"> phân công công việc cho cán bộ, công chức phụ trách. Chỉ đạo </w:t>
      </w:r>
      <w:r w:rsidR="0048555C" w:rsidRPr="005475A6">
        <w:rPr>
          <w:rFonts w:ascii="Times New Roman" w:eastAsia="Times New Roman" w:hAnsi="Times New Roman" w:cs="Times New Roman"/>
          <w:sz w:val="28"/>
          <w:szCs w:val="28"/>
        </w:rPr>
        <w:t xml:space="preserve">triển khai </w:t>
      </w:r>
      <w:r w:rsidR="00BE1E2E" w:rsidRPr="005475A6">
        <w:rPr>
          <w:rFonts w:ascii="Times New Roman" w:eastAsia="Times New Roman" w:hAnsi="Times New Roman" w:cs="Times New Roman"/>
          <w:sz w:val="28"/>
          <w:szCs w:val="28"/>
        </w:rPr>
        <w:t>xây</w:t>
      </w:r>
      <w:r w:rsidR="006379D2" w:rsidRPr="005475A6">
        <w:rPr>
          <w:rFonts w:ascii="Times New Roman" w:eastAsia="Times New Roman" w:hAnsi="Times New Roman" w:cs="Times New Roman"/>
          <w:sz w:val="28"/>
          <w:szCs w:val="28"/>
        </w:rPr>
        <w:t xml:space="preserve"> </w:t>
      </w:r>
      <w:r w:rsidR="00BE1E2E" w:rsidRPr="005475A6">
        <w:rPr>
          <w:rFonts w:ascii="Times New Roman" w:eastAsia="Times New Roman" w:hAnsi="Times New Roman" w:cs="Times New Roman"/>
          <w:sz w:val="28"/>
          <w:szCs w:val="28"/>
        </w:rPr>
        <w:t xml:space="preserve">dựng, giám sát </w:t>
      </w:r>
      <w:r w:rsidR="006379D2" w:rsidRPr="005475A6">
        <w:rPr>
          <w:rFonts w:ascii="Times New Roman" w:eastAsia="Times New Roman" w:hAnsi="Times New Roman" w:cs="Times New Roman"/>
          <w:sz w:val="28"/>
          <w:szCs w:val="28"/>
        </w:rPr>
        <w:t xml:space="preserve">các lò đang trực tiếp </w:t>
      </w:r>
      <w:r w:rsidR="00BE1E2E" w:rsidRPr="005475A6">
        <w:rPr>
          <w:rFonts w:ascii="Times New Roman" w:eastAsia="Times New Roman" w:hAnsi="Times New Roman" w:cs="Times New Roman"/>
          <w:sz w:val="28"/>
          <w:szCs w:val="28"/>
        </w:rPr>
        <w:t>xây dựng</w:t>
      </w:r>
      <w:r w:rsidR="006379D2" w:rsidRPr="005475A6">
        <w:rPr>
          <w:rFonts w:ascii="Times New Roman" w:eastAsia="Times New Roman" w:hAnsi="Times New Roman" w:cs="Times New Roman"/>
          <w:sz w:val="28"/>
          <w:szCs w:val="28"/>
        </w:rPr>
        <w:t xml:space="preserve"> tại thực địa</w:t>
      </w:r>
      <w:r w:rsidR="00B05AC5" w:rsidRPr="005475A6">
        <w:rPr>
          <w:rFonts w:ascii="Times New Roman" w:eastAsia="Times New Roman" w:hAnsi="Times New Roman" w:cs="Times New Roman"/>
          <w:sz w:val="28"/>
          <w:szCs w:val="28"/>
        </w:rPr>
        <w:t xml:space="preserve">, </w:t>
      </w:r>
      <w:r w:rsidR="00BE1E2E" w:rsidRPr="005475A6">
        <w:rPr>
          <w:rFonts w:ascii="Times New Roman" w:eastAsia="Times New Roman" w:hAnsi="Times New Roman" w:cs="Times New Roman"/>
          <w:sz w:val="28"/>
          <w:szCs w:val="28"/>
        </w:rPr>
        <w:t>t</w:t>
      </w:r>
      <w:r w:rsidR="00B05AC5" w:rsidRPr="005475A6">
        <w:rPr>
          <w:rFonts w:ascii="Times New Roman" w:eastAsia="Times New Roman" w:hAnsi="Times New Roman" w:cs="Times New Roman"/>
          <w:sz w:val="28"/>
          <w:szCs w:val="28"/>
        </w:rPr>
        <w:t xml:space="preserve">hống nhất các phương án xử lý cụ thể các nội dung liên qua đến khu quy hoạch chế </w:t>
      </w:r>
      <w:r w:rsidR="00B05AC5" w:rsidRPr="005475A6">
        <w:rPr>
          <w:rFonts w:ascii="Times New Roman" w:eastAsia="Times New Roman" w:hAnsi="Times New Roman" w:cs="Times New Roman"/>
          <w:sz w:val="28"/>
          <w:szCs w:val="28"/>
        </w:rPr>
        <w:lastRenderedPageBreak/>
        <w:t>biến, sản xuất Hến theo quy định</w:t>
      </w:r>
      <w:r w:rsidR="00816B7A" w:rsidRPr="005475A6">
        <w:rPr>
          <w:rFonts w:ascii="Times New Roman" w:eastAsia="Times New Roman" w:hAnsi="Times New Roman" w:cs="Times New Roman"/>
          <w:sz w:val="28"/>
          <w:szCs w:val="28"/>
        </w:rPr>
        <w:t xml:space="preserve"> của UBND xã</w:t>
      </w:r>
      <w:r w:rsidR="00B05AC5" w:rsidRPr="005475A6">
        <w:rPr>
          <w:rFonts w:ascii="Times New Roman" w:eastAsia="Times New Roman" w:hAnsi="Times New Roman" w:cs="Times New Roman"/>
          <w:sz w:val="28"/>
          <w:szCs w:val="28"/>
        </w:rPr>
        <w:t>,</w:t>
      </w:r>
      <w:r w:rsidR="006379D2" w:rsidRPr="005475A6">
        <w:rPr>
          <w:rFonts w:ascii="Times New Roman" w:eastAsia="Times New Roman" w:hAnsi="Times New Roman" w:cs="Times New Roman"/>
          <w:sz w:val="28"/>
          <w:szCs w:val="28"/>
        </w:rPr>
        <w:t xml:space="preserve"> </w:t>
      </w:r>
      <w:r w:rsidRPr="005475A6">
        <w:rPr>
          <w:rFonts w:ascii="Times New Roman" w:eastAsia="Times New Roman" w:hAnsi="Times New Roman" w:cs="Times New Roman"/>
          <w:sz w:val="28"/>
          <w:szCs w:val="28"/>
        </w:rPr>
        <w:t>Ban chỉ đạo làm việc theo chế độ kiêm nhiệm, các thành viên Ban chỉ đạo thực hiện nhiệm vụ t</w:t>
      </w:r>
      <w:r w:rsidR="008164E2">
        <w:rPr>
          <w:rFonts w:ascii="Times New Roman" w:eastAsia="Times New Roman" w:hAnsi="Times New Roman" w:cs="Times New Roman"/>
          <w:sz w:val="28"/>
          <w:szCs w:val="28"/>
        </w:rPr>
        <w:t xml:space="preserve">heo sự phân công của Trưởng ban </w:t>
      </w:r>
      <w:r w:rsidR="00BE1E2E" w:rsidRPr="005475A6">
        <w:rPr>
          <w:rFonts w:ascii="Times New Roman" w:eastAsia="Times New Roman" w:hAnsi="Times New Roman" w:cs="Times New Roman"/>
          <w:sz w:val="28"/>
          <w:szCs w:val="28"/>
        </w:rPr>
        <w:t>(Ban tự giải thể sau khi hoàn thành nhiệm vụ).</w:t>
      </w:r>
    </w:p>
    <w:p w:rsidR="007B3A44" w:rsidRPr="005475A6" w:rsidRDefault="006B3731" w:rsidP="005475A6">
      <w:pPr>
        <w:tabs>
          <w:tab w:val="left" w:pos="3969"/>
          <w:tab w:val="left" w:pos="4050"/>
          <w:tab w:val="left" w:pos="4140"/>
          <w:tab w:val="left" w:pos="4320"/>
          <w:tab w:val="left" w:pos="4410"/>
          <w:tab w:val="left" w:pos="4820"/>
          <w:tab w:val="left" w:pos="7655"/>
        </w:tabs>
        <w:spacing w:after="0" w:line="305"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CE40FA" w:rsidRPr="005475A6">
        <w:rPr>
          <w:rFonts w:ascii="Times New Roman" w:eastAsia="Times New Roman" w:hAnsi="Times New Roman" w:cs="Times New Roman"/>
          <w:b/>
          <w:sz w:val="28"/>
          <w:szCs w:val="28"/>
        </w:rPr>
        <w:t>Điều 3.</w:t>
      </w:r>
      <w:r w:rsidR="00CE40FA" w:rsidRPr="005475A6">
        <w:rPr>
          <w:rFonts w:ascii="Times New Roman" w:eastAsia="Times New Roman" w:hAnsi="Times New Roman" w:cs="Times New Roman"/>
          <w:sz w:val="28"/>
          <w:szCs w:val="28"/>
        </w:rPr>
        <w:t xml:space="preserve"> Quyết địn</w:t>
      </w:r>
      <w:r w:rsidR="005475A6">
        <w:rPr>
          <w:rFonts w:ascii="Times New Roman" w:eastAsia="Times New Roman" w:hAnsi="Times New Roman" w:cs="Times New Roman"/>
          <w:sz w:val="28"/>
          <w:szCs w:val="28"/>
        </w:rPr>
        <w:t xml:space="preserve">h này có hiệu lực kể từ ngày ký và thay thế </w:t>
      </w:r>
      <w:r w:rsidR="005475A6" w:rsidRPr="005475A6">
        <w:rPr>
          <w:rFonts w:ascii="Times New Roman" w:eastAsia="Times New Roman" w:hAnsi="Times New Roman" w:cs="Times New Roman"/>
          <w:sz w:val="28"/>
          <w:szCs w:val="28"/>
        </w:rPr>
        <w:t xml:space="preserve">Quyết định số: </w:t>
      </w:r>
      <w:r w:rsidR="005475A6">
        <w:rPr>
          <w:rFonts w:ascii="Times New Roman" w:eastAsia="Times New Roman" w:hAnsi="Times New Roman" w:cs="Times New Roman"/>
          <w:sz w:val="28"/>
          <w:szCs w:val="28"/>
        </w:rPr>
        <w:t>58</w:t>
      </w:r>
      <w:r w:rsidR="005475A6" w:rsidRPr="005475A6">
        <w:rPr>
          <w:rFonts w:ascii="Times New Roman" w:eastAsia="Times New Roman" w:hAnsi="Times New Roman" w:cs="Times New Roman"/>
          <w:sz w:val="28"/>
          <w:szCs w:val="28"/>
        </w:rPr>
        <w:t>/QĐ - UB</w:t>
      </w:r>
      <w:r w:rsidR="005475A6">
        <w:rPr>
          <w:rFonts w:ascii="Times New Roman" w:eastAsia="Times New Roman" w:hAnsi="Times New Roman" w:cs="Times New Roman"/>
          <w:sz w:val="28"/>
          <w:szCs w:val="28"/>
        </w:rPr>
        <w:t>ND</w:t>
      </w:r>
      <w:r w:rsidR="005475A6" w:rsidRPr="005475A6">
        <w:rPr>
          <w:rFonts w:ascii="Times New Roman" w:eastAsia="Times New Roman" w:hAnsi="Times New Roman" w:cs="Times New Roman"/>
          <w:sz w:val="28"/>
          <w:szCs w:val="28"/>
        </w:rPr>
        <w:t xml:space="preserve"> ngày</w:t>
      </w:r>
      <w:r w:rsidR="005475A6">
        <w:rPr>
          <w:rFonts w:ascii="Times New Roman" w:eastAsia="Times New Roman" w:hAnsi="Times New Roman" w:cs="Times New Roman"/>
          <w:sz w:val="28"/>
          <w:szCs w:val="28"/>
        </w:rPr>
        <w:t xml:space="preserve"> 21 </w:t>
      </w:r>
      <w:r w:rsidR="005475A6" w:rsidRPr="005475A6">
        <w:rPr>
          <w:rFonts w:ascii="Times New Roman" w:eastAsia="Times New Roman" w:hAnsi="Times New Roman" w:cs="Times New Roman"/>
          <w:sz w:val="28"/>
          <w:szCs w:val="28"/>
        </w:rPr>
        <w:t xml:space="preserve">tháng </w:t>
      </w:r>
      <w:r w:rsidR="005475A6">
        <w:rPr>
          <w:rFonts w:ascii="Times New Roman" w:eastAsia="Times New Roman" w:hAnsi="Times New Roman" w:cs="Times New Roman"/>
          <w:sz w:val="28"/>
          <w:szCs w:val="28"/>
        </w:rPr>
        <w:t xml:space="preserve">5 </w:t>
      </w:r>
      <w:r w:rsidR="005475A6" w:rsidRPr="005475A6">
        <w:rPr>
          <w:rFonts w:ascii="Times New Roman" w:eastAsia="Times New Roman" w:hAnsi="Times New Roman" w:cs="Times New Roman"/>
          <w:sz w:val="28"/>
          <w:szCs w:val="28"/>
        </w:rPr>
        <w:t>năm  2024</w:t>
      </w:r>
      <w:r w:rsidR="008164E2">
        <w:rPr>
          <w:rFonts w:ascii="Times New Roman" w:eastAsia="Times New Roman" w:hAnsi="Times New Roman" w:cs="Times New Roman"/>
          <w:sz w:val="28"/>
          <w:szCs w:val="28"/>
        </w:rPr>
        <w:t>.</w:t>
      </w:r>
    </w:p>
    <w:p w:rsidR="009E054E" w:rsidRPr="005475A6" w:rsidRDefault="00CE40FA" w:rsidP="0095161A">
      <w:pPr>
        <w:spacing w:after="0" w:line="288" w:lineRule="auto"/>
        <w:ind w:firstLine="567"/>
        <w:jc w:val="both"/>
        <w:rPr>
          <w:rFonts w:ascii="Times New Roman" w:eastAsia="Times New Roman" w:hAnsi="Times New Roman" w:cs="Times New Roman"/>
          <w:sz w:val="28"/>
          <w:szCs w:val="28"/>
        </w:rPr>
      </w:pPr>
      <w:r w:rsidRPr="005475A6">
        <w:rPr>
          <w:rFonts w:ascii="Times New Roman" w:eastAsia="Times New Roman" w:hAnsi="Times New Roman" w:cs="Times New Roman"/>
          <w:sz w:val="28"/>
          <w:szCs w:val="28"/>
        </w:rPr>
        <w:t>Văn phòng - TK, các ban</w:t>
      </w:r>
      <w:r w:rsidR="005475A6">
        <w:rPr>
          <w:rFonts w:ascii="Times New Roman" w:eastAsia="Times New Roman" w:hAnsi="Times New Roman" w:cs="Times New Roman"/>
          <w:sz w:val="28"/>
          <w:szCs w:val="28"/>
        </w:rPr>
        <w:t>,</w:t>
      </w:r>
      <w:r w:rsidRPr="005475A6">
        <w:rPr>
          <w:rFonts w:ascii="Times New Roman" w:eastAsia="Times New Roman" w:hAnsi="Times New Roman" w:cs="Times New Roman"/>
          <w:sz w:val="28"/>
          <w:szCs w:val="28"/>
        </w:rPr>
        <w:t xml:space="preserve"> </w:t>
      </w:r>
      <w:r w:rsidR="005475A6">
        <w:rPr>
          <w:rFonts w:ascii="Times New Roman" w:eastAsia="Times New Roman" w:hAnsi="Times New Roman" w:cs="Times New Roman"/>
          <w:sz w:val="28"/>
          <w:szCs w:val="28"/>
        </w:rPr>
        <w:t>ngành liên quan và các ông (bà) có tên ở Điều 1 chịu trách nhiệm thi hành Quyết định này./.</w:t>
      </w:r>
    </w:p>
    <w:p w:rsidR="00816B7A" w:rsidRPr="005475A6" w:rsidRDefault="00816B7A" w:rsidP="0095161A">
      <w:pPr>
        <w:spacing w:after="0" w:line="288" w:lineRule="auto"/>
        <w:ind w:firstLine="567"/>
        <w:jc w:val="both"/>
        <w:rPr>
          <w:rFonts w:ascii="Times New Roman" w:eastAsia="Times New Roman" w:hAnsi="Times New Roman" w:cs="Times New Roman"/>
          <w:sz w:val="2"/>
          <w:szCs w:val="28"/>
        </w:rPr>
      </w:pPr>
    </w:p>
    <w:p w:rsidR="007B3A44" w:rsidRPr="005475A6" w:rsidRDefault="007B3A44">
      <w:pPr>
        <w:spacing w:after="0" w:line="288" w:lineRule="auto"/>
        <w:ind w:firstLine="567"/>
        <w:jc w:val="both"/>
        <w:rPr>
          <w:rFonts w:ascii="Times New Roman" w:eastAsia="Times New Roman" w:hAnsi="Times New Roman" w:cs="Times New Roman"/>
          <w:sz w:val="2"/>
          <w:szCs w:val="10"/>
        </w:rPr>
      </w:pPr>
    </w:p>
    <w:tbl>
      <w:tblPr>
        <w:tblW w:w="9360" w:type="dxa"/>
        <w:tblInd w:w="108" w:type="dxa"/>
        <w:tblLook w:val="04A0" w:firstRow="1" w:lastRow="0" w:firstColumn="1" w:lastColumn="0" w:noHBand="0" w:noVBand="1"/>
      </w:tblPr>
      <w:tblGrid>
        <w:gridCol w:w="4820"/>
        <w:gridCol w:w="4540"/>
      </w:tblGrid>
      <w:tr w:rsidR="007B3A44" w:rsidRPr="001C6C7C">
        <w:tc>
          <w:tcPr>
            <w:tcW w:w="4820" w:type="dxa"/>
          </w:tcPr>
          <w:p w:rsidR="007B3A44" w:rsidRPr="001C6C7C" w:rsidRDefault="00CE40FA">
            <w:pPr>
              <w:spacing w:after="0" w:line="240" w:lineRule="auto"/>
              <w:rPr>
                <w:rFonts w:ascii="Times New Roman" w:eastAsia="Times New Roman" w:hAnsi="Times New Roman" w:cs="Times New Roman"/>
                <w:b/>
                <w:bCs/>
                <w:i/>
                <w:iCs/>
                <w:sz w:val="24"/>
                <w:szCs w:val="26"/>
              </w:rPr>
            </w:pPr>
            <w:r w:rsidRPr="001C6C7C">
              <w:rPr>
                <w:rFonts w:ascii="Times New Roman" w:eastAsia="Times New Roman" w:hAnsi="Times New Roman" w:cs="Times New Roman"/>
                <w:b/>
                <w:bCs/>
                <w:i/>
                <w:iCs/>
                <w:sz w:val="24"/>
                <w:szCs w:val="26"/>
              </w:rPr>
              <w:t>Nơi nhận:</w:t>
            </w:r>
          </w:p>
          <w:p w:rsidR="007B3A44" w:rsidRPr="001C6C7C" w:rsidRDefault="00CE40FA">
            <w:pPr>
              <w:spacing w:after="0" w:line="240" w:lineRule="auto"/>
              <w:rPr>
                <w:rFonts w:ascii="Times New Roman" w:eastAsia="Times New Roman" w:hAnsi="Times New Roman" w:cs="Times New Roman"/>
                <w:szCs w:val="24"/>
              </w:rPr>
            </w:pPr>
            <w:r w:rsidRPr="001C6C7C">
              <w:rPr>
                <w:rFonts w:ascii="Times New Roman" w:eastAsia="Times New Roman" w:hAnsi="Times New Roman" w:cs="Times New Roman"/>
                <w:szCs w:val="24"/>
              </w:rPr>
              <w:t>- Như Điều 3;</w:t>
            </w:r>
          </w:p>
          <w:p w:rsidR="007B3A44" w:rsidRPr="001C6C7C" w:rsidRDefault="00CE40FA">
            <w:pPr>
              <w:spacing w:after="0" w:line="240" w:lineRule="auto"/>
              <w:rPr>
                <w:rFonts w:ascii="Times New Roman" w:eastAsia="Times New Roman" w:hAnsi="Times New Roman" w:cs="Times New Roman"/>
                <w:szCs w:val="24"/>
              </w:rPr>
            </w:pPr>
            <w:r w:rsidRPr="001C6C7C">
              <w:rPr>
                <w:rFonts w:ascii="Times New Roman" w:eastAsia="Times New Roman" w:hAnsi="Times New Roman" w:cs="Times New Roman"/>
                <w:szCs w:val="24"/>
              </w:rPr>
              <w:t>- UBND huyện;</w:t>
            </w:r>
          </w:p>
          <w:p w:rsidR="007B3A44" w:rsidRPr="001C6C7C" w:rsidRDefault="00CE40FA">
            <w:pPr>
              <w:spacing w:after="0" w:line="240" w:lineRule="auto"/>
              <w:rPr>
                <w:rFonts w:ascii="Times New Roman" w:eastAsia="Times New Roman" w:hAnsi="Times New Roman" w:cs="Times New Roman"/>
                <w:szCs w:val="24"/>
              </w:rPr>
            </w:pPr>
            <w:r w:rsidRPr="001C6C7C">
              <w:rPr>
                <w:rFonts w:ascii="Times New Roman" w:eastAsia="Times New Roman" w:hAnsi="Times New Roman" w:cs="Times New Roman"/>
                <w:szCs w:val="24"/>
              </w:rPr>
              <w:t>- Lưu: VT.</w:t>
            </w:r>
          </w:p>
          <w:p w:rsidR="007B3A44" w:rsidRPr="001C6C7C" w:rsidRDefault="007B3A44">
            <w:pPr>
              <w:spacing w:after="0" w:line="240" w:lineRule="auto"/>
              <w:rPr>
                <w:rFonts w:ascii="Times New Roman" w:eastAsia="Times New Roman" w:hAnsi="Times New Roman" w:cs="Times New Roman"/>
                <w:szCs w:val="24"/>
              </w:rPr>
            </w:pPr>
          </w:p>
          <w:p w:rsidR="007B3A44" w:rsidRPr="001C6C7C" w:rsidRDefault="007B3A44">
            <w:pPr>
              <w:spacing w:after="0" w:line="240" w:lineRule="auto"/>
              <w:rPr>
                <w:rFonts w:ascii="Times New Roman" w:eastAsia="Times New Roman" w:hAnsi="Times New Roman" w:cs="Times New Roman"/>
                <w:szCs w:val="24"/>
              </w:rPr>
            </w:pPr>
          </w:p>
          <w:p w:rsidR="007B3A44" w:rsidRPr="001C6C7C" w:rsidRDefault="007B3A44">
            <w:pPr>
              <w:spacing w:after="0" w:line="240" w:lineRule="auto"/>
              <w:rPr>
                <w:rFonts w:ascii="Times New Roman" w:eastAsia="Times New Roman" w:hAnsi="Times New Roman" w:cs="Times New Roman"/>
                <w:sz w:val="26"/>
                <w:szCs w:val="28"/>
              </w:rPr>
            </w:pPr>
          </w:p>
        </w:tc>
        <w:tc>
          <w:tcPr>
            <w:tcW w:w="4540" w:type="dxa"/>
          </w:tcPr>
          <w:p w:rsidR="007B3A44" w:rsidRPr="001C6C7C" w:rsidRDefault="00CE40FA">
            <w:pPr>
              <w:spacing w:after="0" w:line="240" w:lineRule="auto"/>
              <w:jc w:val="center"/>
              <w:rPr>
                <w:rFonts w:ascii="Times New Roman" w:eastAsia="Times New Roman" w:hAnsi="Times New Roman" w:cs="Times New Roman"/>
                <w:b/>
                <w:bCs/>
                <w:sz w:val="26"/>
                <w:szCs w:val="28"/>
              </w:rPr>
            </w:pPr>
            <w:r w:rsidRPr="001C6C7C">
              <w:rPr>
                <w:rFonts w:ascii="Times New Roman" w:eastAsia="Times New Roman" w:hAnsi="Times New Roman" w:cs="Times New Roman"/>
                <w:b/>
                <w:bCs/>
                <w:sz w:val="26"/>
                <w:szCs w:val="28"/>
              </w:rPr>
              <w:t xml:space="preserve"> TM. ỦY BAN NHÂN DÂN</w:t>
            </w:r>
          </w:p>
          <w:p w:rsidR="007B3A44" w:rsidRPr="001C6C7C" w:rsidRDefault="00CE40FA" w:rsidP="0095161A">
            <w:pPr>
              <w:spacing w:after="0" w:line="240" w:lineRule="auto"/>
              <w:jc w:val="center"/>
              <w:rPr>
                <w:rFonts w:ascii="Times New Roman" w:eastAsia="Times New Roman" w:hAnsi="Times New Roman" w:cs="Times New Roman"/>
                <w:b/>
                <w:iCs/>
                <w:sz w:val="26"/>
                <w:szCs w:val="28"/>
              </w:rPr>
            </w:pPr>
            <w:r w:rsidRPr="001C6C7C">
              <w:rPr>
                <w:rFonts w:ascii="Times New Roman" w:eastAsia="Times New Roman" w:hAnsi="Times New Roman" w:cs="Times New Roman"/>
                <w:b/>
                <w:iCs/>
                <w:sz w:val="26"/>
                <w:szCs w:val="28"/>
              </w:rPr>
              <w:t>CHỦ TỊCH</w:t>
            </w:r>
          </w:p>
          <w:p w:rsidR="0095161A" w:rsidRDefault="0095161A" w:rsidP="0095161A">
            <w:pPr>
              <w:spacing w:after="0" w:line="240" w:lineRule="auto"/>
              <w:jc w:val="center"/>
              <w:rPr>
                <w:rFonts w:ascii="Times New Roman" w:eastAsia="Times New Roman" w:hAnsi="Times New Roman" w:cs="Times New Roman"/>
                <w:b/>
                <w:iCs/>
                <w:sz w:val="26"/>
                <w:szCs w:val="28"/>
              </w:rPr>
            </w:pPr>
          </w:p>
          <w:p w:rsidR="001C6C7C" w:rsidRDefault="001C6C7C" w:rsidP="0095161A">
            <w:pPr>
              <w:spacing w:after="0" w:line="240" w:lineRule="auto"/>
              <w:jc w:val="center"/>
              <w:rPr>
                <w:rFonts w:ascii="Times New Roman" w:eastAsia="Times New Roman" w:hAnsi="Times New Roman" w:cs="Times New Roman"/>
                <w:b/>
                <w:iCs/>
                <w:sz w:val="26"/>
                <w:szCs w:val="28"/>
              </w:rPr>
            </w:pPr>
          </w:p>
          <w:p w:rsidR="001C6C7C" w:rsidRDefault="001C6C7C" w:rsidP="001C6C7C">
            <w:pPr>
              <w:spacing w:after="0" w:line="240" w:lineRule="auto"/>
              <w:rPr>
                <w:rFonts w:ascii="Times New Roman" w:eastAsia="Times New Roman" w:hAnsi="Times New Roman" w:cs="Times New Roman"/>
                <w:b/>
                <w:iCs/>
                <w:sz w:val="26"/>
                <w:szCs w:val="28"/>
              </w:rPr>
            </w:pPr>
          </w:p>
          <w:p w:rsidR="005C58C2" w:rsidRPr="001C6C7C" w:rsidRDefault="005C58C2" w:rsidP="001C6C7C">
            <w:pPr>
              <w:spacing w:after="0" w:line="240" w:lineRule="auto"/>
              <w:rPr>
                <w:rFonts w:ascii="Times New Roman" w:eastAsia="Times New Roman" w:hAnsi="Times New Roman" w:cs="Times New Roman"/>
                <w:b/>
                <w:iCs/>
                <w:sz w:val="26"/>
                <w:szCs w:val="28"/>
              </w:rPr>
            </w:pPr>
          </w:p>
          <w:p w:rsidR="007B3A44" w:rsidRPr="00081B7A" w:rsidRDefault="00766CC0">
            <w:pPr>
              <w:spacing w:after="0" w:line="240" w:lineRule="auto"/>
              <w:jc w:val="center"/>
              <w:rPr>
                <w:rFonts w:ascii="Times New Roman" w:eastAsia="Times New Roman" w:hAnsi="Times New Roman" w:cs="Times New Roman"/>
                <w:iCs/>
                <w:sz w:val="28"/>
                <w:szCs w:val="28"/>
              </w:rPr>
            </w:pPr>
            <w:r w:rsidRPr="00081B7A">
              <w:rPr>
                <w:rFonts w:ascii="Times New Roman" w:eastAsia="Times New Roman" w:hAnsi="Times New Roman" w:cs="Times New Roman"/>
                <w:b/>
                <w:iCs/>
                <w:sz w:val="28"/>
                <w:szCs w:val="28"/>
              </w:rPr>
              <w:t>Lê Đình Tài</w:t>
            </w:r>
          </w:p>
        </w:tc>
      </w:tr>
    </w:tbl>
    <w:p w:rsidR="007B3A44" w:rsidRPr="001C6C7C" w:rsidRDefault="007B3A44">
      <w:pPr>
        <w:spacing w:after="0" w:line="240" w:lineRule="auto"/>
        <w:ind w:firstLine="720"/>
        <w:jc w:val="both"/>
        <w:rPr>
          <w:rFonts w:ascii="Times New Roman" w:eastAsia="Times New Roman" w:hAnsi="Times New Roman" w:cs="Times New Roman"/>
          <w:szCs w:val="24"/>
        </w:rPr>
      </w:pPr>
    </w:p>
    <w:p w:rsidR="007B3A44" w:rsidRPr="001C6C7C" w:rsidRDefault="007B3A44">
      <w:pPr>
        <w:spacing w:after="0" w:line="240" w:lineRule="auto"/>
        <w:jc w:val="both"/>
        <w:rPr>
          <w:rFonts w:ascii="Times New Roman" w:eastAsia="Times New Roman" w:hAnsi="Times New Roman" w:cs="Times New Roman"/>
          <w:szCs w:val="24"/>
        </w:rPr>
      </w:pPr>
    </w:p>
    <w:p w:rsidR="007B3A44" w:rsidRPr="001C6C7C" w:rsidRDefault="007B3A44">
      <w:pPr>
        <w:spacing w:after="0" w:line="240" w:lineRule="auto"/>
        <w:jc w:val="both"/>
        <w:rPr>
          <w:rFonts w:ascii="Times New Roman" w:eastAsia="Times New Roman" w:hAnsi="Times New Roman" w:cs="Times New Roman"/>
          <w:szCs w:val="24"/>
        </w:rPr>
      </w:pPr>
    </w:p>
    <w:p w:rsidR="007B3A44" w:rsidRPr="001C6C7C" w:rsidRDefault="007B3A44" w:rsidP="00254F6A">
      <w:pPr>
        <w:spacing w:after="0" w:line="240" w:lineRule="auto"/>
        <w:rPr>
          <w:rFonts w:ascii="Times New Roman" w:eastAsia="Times New Roman" w:hAnsi="Times New Roman" w:cs="Times New Roman"/>
          <w:szCs w:val="24"/>
        </w:rPr>
      </w:pPr>
    </w:p>
    <w:sectPr w:rsidR="007B3A44" w:rsidRPr="001C6C7C" w:rsidSect="00A97F43">
      <w:pgSz w:w="12240" w:h="15840"/>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8D7" w:rsidRDefault="002448D7">
      <w:pPr>
        <w:spacing w:line="240" w:lineRule="auto"/>
      </w:pPr>
      <w:r>
        <w:separator/>
      </w:r>
    </w:p>
  </w:endnote>
  <w:endnote w:type="continuationSeparator" w:id="0">
    <w:p w:rsidR="002448D7" w:rsidRDefault="00244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8D7" w:rsidRDefault="002448D7">
      <w:pPr>
        <w:spacing w:after="0"/>
      </w:pPr>
      <w:r>
        <w:separator/>
      </w:r>
    </w:p>
  </w:footnote>
  <w:footnote w:type="continuationSeparator" w:id="0">
    <w:p w:rsidR="002448D7" w:rsidRDefault="002448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7832"/>
    <w:multiLevelType w:val="hybridMultilevel"/>
    <w:tmpl w:val="012C2CCC"/>
    <w:lvl w:ilvl="0" w:tplc="29F0460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26CF4"/>
    <w:multiLevelType w:val="hybridMultilevel"/>
    <w:tmpl w:val="A98E327A"/>
    <w:lvl w:ilvl="0" w:tplc="DE88895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661C8B"/>
    <w:rsid w:val="00081B7A"/>
    <w:rsid w:val="00091867"/>
    <w:rsid w:val="00144107"/>
    <w:rsid w:val="00166B72"/>
    <w:rsid w:val="001C2AB6"/>
    <w:rsid w:val="001C6C7C"/>
    <w:rsid w:val="001F192A"/>
    <w:rsid w:val="00230808"/>
    <w:rsid w:val="002448D7"/>
    <w:rsid w:val="00253C2F"/>
    <w:rsid w:val="00254F6A"/>
    <w:rsid w:val="002633D0"/>
    <w:rsid w:val="003A7EBD"/>
    <w:rsid w:val="00400F39"/>
    <w:rsid w:val="00424199"/>
    <w:rsid w:val="0048555C"/>
    <w:rsid w:val="004B319C"/>
    <w:rsid w:val="005210BA"/>
    <w:rsid w:val="005475A6"/>
    <w:rsid w:val="005C58C2"/>
    <w:rsid w:val="005C673E"/>
    <w:rsid w:val="005E6FB9"/>
    <w:rsid w:val="006379D2"/>
    <w:rsid w:val="006B3731"/>
    <w:rsid w:val="006E64FA"/>
    <w:rsid w:val="0072500F"/>
    <w:rsid w:val="00766CC0"/>
    <w:rsid w:val="007A4C62"/>
    <w:rsid w:val="007B3A44"/>
    <w:rsid w:val="007F32D8"/>
    <w:rsid w:val="008164E2"/>
    <w:rsid w:val="00816B7A"/>
    <w:rsid w:val="00917183"/>
    <w:rsid w:val="009367FD"/>
    <w:rsid w:val="0095161A"/>
    <w:rsid w:val="009655DA"/>
    <w:rsid w:val="009E054E"/>
    <w:rsid w:val="00A0087B"/>
    <w:rsid w:val="00A97F43"/>
    <w:rsid w:val="00B05AC5"/>
    <w:rsid w:val="00BE1E2E"/>
    <w:rsid w:val="00BE23C0"/>
    <w:rsid w:val="00C736C6"/>
    <w:rsid w:val="00CC6354"/>
    <w:rsid w:val="00CE40FA"/>
    <w:rsid w:val="00D11684"/>
    <w:rsid w:val="00D15CD8"/>
    <w:rsid w:val="00EB1BB6"/>
    <w:rsid w:val="00F472D4"/>
    <w:rsid w:val="00F8099F"/>
    <w:rsid w:val="00FE2283"/>
    <w:rsid w:val="08661C8B"/>
    <w:rsid w:val="6315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8DE44"/>
  <w15:docId w15:val="{545C1BD2-E6F6-4A9B-BD42-D7260C6C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rPr>
  </w:style>
  <w:style w:type="paragraph" w:styleId="Heading5">
    <w:name w:val="heading 5"/>
    <w:basedOn w:val="Normal"/>
    <w:next w:val="Normal"/>
    <w:qFormat/>
    <w:pPr>
      <w:keepNext/>
      <w:spacing w:after="0" w:line="240" w:lineRule="auto"/>
      <w:jc w:val="center"/>
      <w:outlineLvl w:val="4"/>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320"/>
        <w:tab w:val="right" w:pos="8640"/>
      </w:tabs>
      <w:spacing w:after="0" w:line="240" w:lineRule="auto"/>
    </w:pPr>
    <w:rPr>
      <w:rFonts w:ascii=".VnTime" w:eastAsia="Times New Roman" w:hAnsi=".VnTime" w:cs="Times New Roman"/>
      <w:sz w:val="24"/>
      <w:szCs w:val="20"/>
    </w:rPr>
  </w:style>
  <w:style w:type="paragraph" w:styleId="ListParagraph">
    <w:name w:val="List Paragraph"/>
    <w:basedOn w:val="Normal"/>
    <w:uiPriority w:val="34"/>
    <w:qFormat/>
    <w:rsid w:val="00230808"/>
    <w:pPr>
      <w:spacing w:after="0" w:line="240" w:lineRule="auto"/>
      <w:ind w:left="720"/>
      <w:contextualSpacing/>
    </w:pPr>
    <w:rPr>
      <w:rFonts w:ascii="Times New Roman" w:eastAsia="Times New Roman" w:hAnsi="Times New Roman" w:cs="Times New Roman"/>
      <w:sz w:val="28"/>
      <w:szCs w:val="24"/>
    </w:rPr>
  </w:style>
  <w:style w:type="table" w:styleId="TableGrid">
    <w:name w:val="Table Grid"/>
    <w:basedOn w:val="TableNormal"/>
    <w:uiPriority w:val="59"/>
    <w:rsid w:val="00230808"/>
    <w:rPr>
      <w:rFonts w:ascii="Times New Roman" w:eastAsiaTheme="minorHAnsi"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Windows User</cp:lastModifiedBy>
  <cp:revision>6</cp:revision>
  <cp:lastPrinted>2023-07-26T06:12:00Z</cp:lastPrinted>
  <dcterms:created xsi:type="dcterms:W3CDTF">2024-08-13T08:15:00Z</dcterms:created>
  <dcterms:modified xsi:type="dcterms:W3CDTF">2024-08-13T09:40:00Z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3785C1C88B164608A03095ABD77B97C8</vt:lpwstr>
  </property>
</Properties>
</file>