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4" w:type="dxa"/>
        <w:tblInd w:w="-176" w:type="dxa"/>
        <w:tblLook w:val="01E0" w:firstRow="1" w:lastRow="1" w:firstColumn="1" w:lastColumn="1" w:noHBand="0" w:noVBand="0"/>
      </w:tblPr>
      <w:tblGrid>
        <w:gridCol w:w="3545"/>
        <w:gridCol w:w="6219"/>
      </w:tblGrid>
      <w:tr w:rsidR="00B228DC" w:rsidTr="00042193">
        <w:trPr>
          <w:trHeight w:val="889"/>
        </w:trPr>
        <w:tc>
          <w:tcPr>
            <w:tcW w:w="3545" w:type="dxa"/>
          </w:tcPr>
          <w:p w:rsidR="00B228DC" w:rsidRDefault="00B228DC" w:rsidP="00042193">
            <w:pPr>
              <w:jc w:val="center"/>
              <w:rPr>
                <w:b/>
                <w:sz w:val="26"/>
                <w:szCs w:val="26"/>
              </w:rPr>
            </w:pPr>
            <w:r>
              <w:rPr>
                <w:b/>
                <w:sz w:val="26"/>
                <w:szCs w:val="26"/>
              </w:rPr>
              <w:t>ỦY BAN NHÂN DÂN</w:t>
            </w:r>
          </w:p>
          <w:p w:rsidR="00B228DC" w:rsidRDefault="00B228DC" w:rsidP="00042193">
            <w:pPr>
              <w:jc w:val="center"/>
              <w:rPr>
                <w:b/>
                <w:sz w:val="26"/>
                <w:szCs w:val="26"/>
              </w:rPr>
            </w:pPr>
            <w:r>
              <w:rPr>
                <w:b/>
                <w:sz w:val="26"/>
                <w:szCs w:val="26"/>
              </w:rPr>
              <w:t>XÃ TÙNG CHÂU</w:t>
            </w:r>
          </w:p>
          <w:p w:rsidR="00D36967" w:rsidRDefault="00B228DC" w:rsidP="0019361D">
            <w:pPr>
              <w:spacing w:before="240"/>
              <w:jc w:val="center"/>
            </w:pPr>
            <w:r>
              <w:rPr>
                <w:b/>
                <w:noProof/>
              </w:rPr>
              <mc:AlternateContent>
                <mc:Choice Requires="wps">
                  <w:drawing>
                    <wp:anchor distT="0" distB="0" distL="114300" distR="114300" simplePos="0" relativeHeight="251660288" behindDoc="0" locked="0" layoutInCell="1" allowOverlap="1" wp14:anchorId="28BF5F3B" wp14:editId="50B531B9">
                      <wp:simplePos x="0" y="0"/>
                      <wp:positionH relativeFrom="column">
                        <wp:posOffset>798195</wp:posOffset>
                      </wp:positionH>
                      <wp:positionV relativeFrom="paragraph">
                        <wp:posOffset>20955</wp:posOffset>
                      </wp:positionV>
                      <wp:extent cx="575945" cy="0"/>
                      <wp:effectExtent l="13970" t="6350" r="1016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1.65pt" to="108.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"/>
                  </w:pict>
                </mc:Fallback>
              </mc:AlternateContent>
            </w:r>
            <w:r>
              <w:t xml:space="preserve">Số: </w:t>
            </w:r>
            <w:r w:rsidR="009661D6">
              <w:t>280</w:t>
            </w:r>
            <w:r>
              <w:t>/GM-UBND</w:t>
            </w:r>
          </w:p>
          <w:p w:rsidR="00765190" w:rsidRPr="00765190" w:rsidRDefault="00765190" w:rsidP="00765190">
            <w:pPr>
              <w:spacing w:before="240"/>
              <w:jc w:val="center"/>
              <w:rPr>
                <w:sz w:val="24"/>
                <w:szCs w:val="24"/>
              </w:rPr>
            </w:pPr>
          </w:p>
        </w:tc>
        <w:tc>
          <w:tcPr>
            <w:tcW w:w="6219" w:type="dxa"/>
          </w:tcPr>
          <w:p w:rsidR="00B228DC" w:rsidRDefault="00B228DC" w:rsidP="00042193">
            <w:pPr>
              <w:jc w:val="center"/>
              <w:rPr>
                <w:b/>
              </w:rPr>
            </w:pPr>
            <w:r>
              <w:rPr>
                <w:b/>
              </w:rPr>
              <w:t xml:space="preserve">CỘNG HOÀ XÃ HỘI CHỦ NGHĨA VIỆT </w:t>
            </w:r>
            <w:smartTag w:uri="urn:schemas-microsoft-com:office:smarttags" w:element="place">
              <w:smartTag w:uri="urn:schemas-microsoft-com:office:smarttags" w:element="country-region">
                <w:r>
                  <w:rPr>
                    <w:b/>
                  </w:rPr>
                  <w:t>NAM</w:t>
                </w:r>
              </w:smartTag>
            </w:smartTag>
          </w:p>
          <w:p w:rsidR="00B228DC" w:rsidRDefault="00B228DC" w:rsidP="00042193">
            <w:pPr>
              <w:jc w:val="center"/>
              <w:rPr>
                <w:b/>
              </w:rPr>
            </w:pPr>
            <w:r>
              <w:rPr>
                <w:b/>
              </w:rPr>
              <w:t>Độc lập - Tự do - Hạnh phúc</w:t>
            </w:r>
          </w:p>
          <w:p w:rsidR="00B228DC" w:rsidRDefault="00B228DC" w:rsidP="00042193">
            <w:pPr>
              <w:tabs>
                <w:tab w:val="center" w:pos="3072"/>
                <w:tab w:val="left" w:pos="3975"/>
              </w:tabs>
              <w:rPr>
                <w:b/>
                <w:sz w:val="16"/>
              </w:rPr>
            </w:pPr>
            <w:r>
              <w:rPr>
                <w:b/>
                <w:noProof/>
              </w:rPr>
              <mc:AlternateContent>
                <mc:Choice Requires="wps">
                  <w:drawing>
                    <wp:anchor distT="0" distB="0" distL="114300" distR="114300" simplePos="0" relativeHeight="251659264" behindDoc="0" locked="0" layoutInCell="1" allowOverlap="1">
                      <wp:simplePos x="0" y="0"/>
                      <wp:positionH relativeFrom="column">
                        <wp:posOffset>855345</wp:posOffset>
                      </wp:positionH>
                      <wp:positionV relativeFrom="paragraph">
                        <wp:posOffset>19685</wp:posOffset>
                      </wp:positionV>
                      <wp:extent cx="2124075" cy="0"/>
                      <wp:effectExtent l="7620" t="571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1.55pt" to="234.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t8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bJ06c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"/>
                  </w:pict>
                </mc:Fallback>
              </mc:AlternateContent>
            </w:r>
            <w:r>
              <w:rPr>
                <w:b/>
              </w:rPr>
              <w:tab/>
            </w:r>
            <w:r>
              <w:rPr>
                <w:b/>
              </w:rPr>
              <w:tab/>
            </w:r>
          </w:p>
          <w:p w:rsidR="00B228DC" w:rsidRDefault="00B228DC" w:rsidP="00042193">
            <w:pPr>
              <w:spacing w:before="120"/>
              <w:jc w:val="center"/>
              <w:rPr>
                <w:i/>
              </w:rPr>
            </w:pPr>
            <w:r>
              <w:rPr>
                <w:i/>
              </w:rPr>
              <w:t>Tùng Châu, ngày 19 tháng 8 năm 2024</w:t>
            </w:r>
          </w:p>
        </w:tc>
      </w:tr>
    </w:tbl>
    <w:p w:rsidR="00765190" w:rsidRDefault="00A44E13" w:rsidP="00A87388">
      <w:pPr>
        <w:spacing w:line="288" w:lineRule="auto"/>
        <w:jc w:val="center"/>
        <w:rPr>
          <w:b/>
          <w:sz w:val="30"/>
        </w:rPr>
      </w:pPr>
      <w:r>
        <w:rPr>
          <w:b/>
          <w:sz w:val="30"/>
        </w:rPr>
        <w:t>GIẤY MỜI</w:t>
      </w:r>
    </w:p>
    <w:p w:rsidR="00765190" w:rsidRPr="00A44E13" w:rsidRDefault="00A87388" w:rsidP="00A87388">
      <w:pPr>
        <w:spacing w:line="288" w:lineRule="auto"/>
        <w:ind w:left="720" w:firstLine="720"/>
        <w:jc w:val="center"/>
        <w:rPr>
          <w:b/>
          <w:sz w:val="30"/>
        </w:rPr>
      </w:pPr>
      <w:r>
        <w:rPr>
          <w:b/>
          <w:sz w:val="24"/>
          <w:szCs w:val="24"/>
        </w:rPr>
        <w:t>T</w:t>
      </w:r>
      <w:r w:rsidR="00A44E13" w:rsidRPr="00A44E13">
        <w:rPr>
          <w:b/>
          <w:sz w:val="24"/>
          <w:szCs w:val="24"/>
        </w:rPr>
        <w:t>ập huấn kiến thức an toàn thực phẩm cho các chủ hộ gia đình, chủ cơ sở sản xuất, chế biến kinh doanh thực phẩm</w:t>
      </w:r>
    </w:p>
    <w:p w:rsidR="00765190" w:rsidRDefault="00765190" w:rsidP="008463D0">
      <w:pPr>
        <w:spacing w:line="288" w:lineRule="auto"/>
        <w:ind w:left="720" w:firstLine="720"/>
        <w:rPr>
          <w:b/>
          <w:sz w:val="30"/>
        </w:rPr>
      </w:pPr>
    </w:p>
    <w:p w:rsidR="00CB66E6" w:rsidRPr="00E048E0" w:rsidRDefault="00CB66E6" w:rsidP="008463D0">
      <w:pPr>
        <w:spacing w:line="288" w:lineRule="auto"/>
        <w:ind w:left="720" w:firstLine="720"/>
        <w:rPr>
          <w:sz w:val="22"/>
          <w:szCs w:val="22"/>
        </w:rPr>
      </w:pPr>
      <w:r>
        <w:rPr>
          <w:b/>
          <w:sz w:val="30"/>
        </w:rPr>
        <w:t xml:space="preserve">Kính gửi: </w:t>
      </w:r>
      <w:r w:rsidR="00E048E0">
        <w:rPr>
          <w:sz w:val="22"/>
          <w:szCs w:val="22"/>
        </w:rPr>
        <w:t>.......................................................................................</w:t>
      </w:r>
      <w:r w:rsidR="000807C9">
        <w:rPr>
          <w:sz w:val="22"/>
          <w:szCs w:val="22"/>
        </w:rPr>
        <w:t>..........................</w:t>
      </w:r>
    </w:p>
    <w:p w:rsidR="00B228DC" w:rsidRDefault="00B228DC" w:rsidP="00B228DC">
      <w:pPr>
        <w:spacing w:line="288" w:lineRule="auto"/>
        <w:rPr>
          <w:sz w:val="6"/>
        </w:rPr>
      </w:pPr>
    </w:p>
    <w:p w:rsidR="00B228DC" w:rsidRDefault="00B228DC" w:rsidP="00B228DC">
      <w:pPr>
        <w:spacing w:line="288" w:lineRule="auto"/>
        <w:rPr>
          <w:sz w:val="14"/>
        </w:rPr>
      </w:pPr>
    </w:p>
    <w:p w:rsidR="00B228DC" w:rsidRDefault="00B228DC" w:rsidP="00B228DC">
      <w:pPr>
        <w:spacing w:line="288" w:lineRule="auto"/>
        <w:ind w:firstLine="709"/>
        <w:jc w:val="both"/>
      </w:pPr>
      <w:r>
        <w:t>Thực hiện Giấy mời số 2486/GM-UBND  ngày 13/8/2024 của UBND huyện Đức Thọ</w:t>
      </w:r>
      <w:r w:rsidR="00D36967">
        <w:t xml:space="preserve"> về việc</w:t>
      </w:r>
      <w:r>
        <w:t xml:space="preserve"> mời tập huấn kiến thức an toàn thực phẩm cho các chủ hộ gia đình, chủ cơ sở sản xuất, chế biến kinh doanh thực phẩm trên địa bàn huyện Đức Thọ năm 2024. </w:t>
      </w:r>
    </w:p>
    <w:p w:rsidR="00B228DC" w:rsidRPr="000807C9" w:rsidRDefault="000807C9" w:rsidP="000807C9">
      <w:pPr>
        <w:spacing w:line="288" w:lineRule="auto"/>
        <w:ind w:firstLine="709"/>
        <w:jc w:val="both"/>
        <w:rPr>
          <w:b/>
        </w:rPr>
      </w:pPr>
      <w:r>
        <w:rPr>
          <w:b/>
        </w:rPr>
        <w:t>Thành phần:</w:t>
      </w:r>
      <w:r w:rsidR="00B228DC">
        <w:rPr>
          <w:i/>
          <w:spacing w:val="-2"/>
        </w:rPr>
        <w:t>:</w:t>
      </w:r>
    </w:p>
    <w:p w:rsidR="00B228DC" w:rsidRDefault="00B228DC" w:rsidP="00B228DC">
      <w:pPr>
        <w:spacing w:line="288" w:lineRule="auto"/>
        <w:ind w:firstLine="709"/>
        <w:jc w:val="both"/>
        <w:rPr>
          <w:spacing w:val="-2"/>
        </w:rPr>
      </w:pPr>
      <w:r>
        <w:rPr>
          <w:spacing w:val="-2"/>
        </w:rPr>
        <w:t>- Đại diện lãnh đạo UBND, Trạm trưởng Y tế, Công chức NN-MT;</w:t>
      </w:r>
    </w:p>
    <w:p w:rsidR="00B228DC" w:rsidRDefault="00B228DC" w:rsidP="00B228DC">
      <w:pPr>
        <w:spacing w:line="288" w:lineRule="auto"/>
        <w:ind w:firstLine="709"/>
        <w:jc w:val="both"/>
        <w:rPr>
          <w:i/>
          <w:spacing w:val="-2"/>
        </w:rPr>
      </w:pPr>
      <w:r>
        <w:rPr>
          <w:spacing w:val="-2"/>
        </w:rPr>
        <w:t>- Chủ các hộ gia đình, chủ các cơ sở sản xuất, chế biến, kinh doanh thực phẩm</w:t>
      </w:r>
      <w:r w:rsidR="008B692B">
        <w:rPr>
          <w:spacing w:val="-2"/>
        </w:rPr>
        <w:t xml:space="preserve"> trên địa bàn xã Tùng Châu</w:t>
      </w:r>
      <w:r>
        <w:rPr>
          <w:spacing w:val="-2"/>
        </w:rPr>
        <w:t>.</w:t>
      </w:r>
      <w:r w:rsidR="008B692B">
        <w:rPr>
          <w:spacing w:val="-2"/>
        </w:rPr>
        <w:t xml:space="preserve"> </w:t>
      </w:r>
      <w:r w:rsidR="008B692B" w:rsidRPr="003C5C7C">
        <w:rPr>
          <w:i/>
          <w:spacing w:val="-2"/>
        </w:rPr>
        <w:t>(</w:t>
      </w:r>
      <w:r w:rsidR="000807C9">
        <w:rPr>
          <w:i/>
          <w:spacing w:val="-2"/>
        </w:rPr>
        <w:t>C</w:t>
      </w:r>
      <w:r w:rsidR="008B692B" w:rsidRPr="003C5C7C">
        <w:rPr>
          <w:i/>
          <w:spacing w:val="-2"/>
        </w:rPr>
        <w:t>ó danh sách kềm theo)</w:t>
      </w:r>
      <w:r>
        <w:rPr>
          <w:spacing w:val="-2"/>
        </w:rPr>
        <w:t xml:space="preserve"> </w:t>
      </w:r>
    </w:p>
    <w:p w:rsidR="00B228DC" w:rsidRDefault="00B228DC" w:rsidP="00B228DC">
      <w:pPr>
        <w:spacing w:line="288" w:lineRule="auto"/>
        <w:ind w:firstLine="709"/>
        <w:jc w:val="both"/>
      </w:pPr>
      <w:r>
        <w:rPr>
          <w:b/>
        </w:rPr>
        <w:t>Thời gian:</w:t>
      </w:r>
      <w:r>
        <w:t xml:space="preserve"> 01 buổi, bắt đầu từ 14 giờ, ngày 21/8/2024.</w:t>
      </w:r>
    </w:p>
    <w:p w:rsidR="00B228DC" w:rsidRDefault="00B228DC" w:rsidP="00B228DC">
      <w:pPr>
        <w:spacing w:line="288" w:lineRule="auto"/>
        <w:ind w:firstLine="709"/>
        <w:jc w:val="both"/>
      </w:pPr>
      <w:r>
        <w:rPr>
          <w:b/>
        </w:rPr>
        <w:t>Địa điểm:</w:t>
      </w:r>
      <w:r>
        <w:t xml:space="preserve"> UBND Thị trấn Đức Thọ, huyện Đức Thọ.</w:t>
      </w:r>
    </w:p>
    <w:p w:rsidR="009402F3" w:rsidRDefault="009402F3" w:rsidP="00B228DC">
      <w:pPr>
        <w:spacing w:line="288" w:lineRule="auto"/>
        <w:ind w:firstLine="709"/>
        <w:jc w:val="both"/>
      </w:pPr>
      <w:r>
        <w:t>Đề nghị bộ phận văn thư gửi giấy mời này đến các hộ gia đình</w:t>
      </w:r>
      <w:r w:rsidR="003C5C7C">
        <w:t>,</w:t>
      </w:r>
      <w:r w:rsidR="003C5C7C" w:rsidRPr="003C5C7C">
        <w:rPr>
          <w:spacing w:val="-2"/>
        </w:rPr>
        <w:t xml:space="preserve"> </w:t>
      </w:r>
      <w:r w:rsidR="003C5C7C">
        <w:rPr>
          <w:spacing w:val="-2"/>
        </w:rPr>
        <w:t>chủ các cơ sở sản xuất, chế biến, kinh doanh thực</w:t>
      </w:r>
      <w:r w:rsidR="001F3BEF">
        <w:rPr>
          <w:spacing w:val="-2"/>
        </w:rPr>
        <w:t xml:space="preserve"> </w:t>
      </w:r>
      <w:r w:rsidR="001A4100">
        <w:rPr>
          <w:spacing w:val="-2"/>
        </w:rPr>
        <w:t>phẩm, theo</w:t>
      </w:r>
      <w:r>
        <w:t xml:space="preserve"> danh sách trên</w:t>
      </w:r>
      <w:r w:rsidR="001A4100">
        <w:t>.</w:t>
      </w:r>
    </w:p>
    <w:p w:rsidR="00B228DC" w:rsidRDefault="00B228DC" w:rsidP="00B228DC">
      <w:pPr>
        <w:spacing w:line="288" w:lineRule="auto"/>
        <w:ind w:left="720"/>
        <w:jc w:val="both"/>
      </w:pPr>
      <w:r>
        <w:t>Yêu cầu các thành phần tham dự đầy đủ, đúng thời gian quy định./.</w:t>
      </w:r>
    </w:p>
    <w:p w:rsidR="00B228DC" w:rsidRDefault="00B228DC" w:rsidP="00B228DC">
      <w:pPr>
        <w:ind w:firstLine="709"/>
        <w:rPr>
          <w:b/>
        </w:rPr>
      </w:pPr>
    </w:p>
    <w:tbl>
      <w:tblPr>
        <w:tblW w:w="9356" w:type="dxa"/>
        <w:tblInd w:w="108" w:type="dxa"/>
        <w:tblLook w:val="01E0" w:firstRow="1" w:lastRow="1" w:firstColumn="1" w:lastColumn="1" w:noHBand="0" w:noVBand="0"/>
      </w:tblPr>
      <w:tblGrid>
        <w:gridCol w:w="5245"/>
        <w:gridCol w:w="4111"/>
      </w:tblGrid>
      <w:tr w:rsidR="00B228DC" w:rsidTr="00042193">
        <w:tc>
          <w:tcPr>
            <w:tcW w:w="5245" w:type="dxa"/>
          </w:tcPr>
          <w:p w:rsidR="00B228DC" w:rsidRDefault="00B228DC" w:rsidP="00042193">
            <w:pPr>
              <w:spacing w:after="60"/>
              <w:rPr>
                <w:b/>
                <w:i/>
                <w:sz w:val="24"/>
                <w:szCs w:val="24"/>
              </w:rPr>
            </w:pPr>
            <w:r>
              <w:rPr>
                <w:b/>
                <w:i/>
                <w:sz w:val="24"/>
                <w:szCs w:val="24"/>
              </w:rPr>
              <w:t>Nơi nhận:</w:t>
            </w:r>
          </w:p>
          <w:p w:rsidR="00B228DC" w:rsidRDefault="00B228DC" w:rsidP="00042193">
            <w:pPr>
              <w:rPr>
                <w:sz w:val="22"/>
                <w:szCs w:val="22"/>
              </w:rPr>
            </w:pPr>
            <w:r>
              <w:rPr>
                <w:sz w:val="22"/>
                <w:szCs w:val="22"/>
              </w:rPr>
              <w:t>- Như thành phần mời;</w:t>
            </w:r>
          </w:p>
          <w:p w:rsidR="00B228DC" w:rsidRDefault="00B228DC" w:rsidP="00042193">
            <w:pPr>
              <w:rPr>
                <w:sz w:val="22"/>
                <w:szCs w:val="22"/>
              </w:rPr>
            </w:pPr>
            <w:r>
              <w:rPr>
                <w:sz w:val="22"/>
                <w:szCs w:val="22"/>
              </w:rPr>
              <w:t>- Lưu: VT,NN.</w:t>
            </w:r>
          </w:p>
          <w:p w:rsidR="00B228DC" w:rsidRDefault="00B228DC" w:rsidP="00042193"/>
        </w:tc>
        <w:tc>
          <w:tcPr>
            <w:tcW w:w="4111" w:type="dxa"/>
          </w:tcPr>
          <w:p w:rsidR="00B228DC" w:rsidRDefault="00B228DC" w:rsidP="00042193">
            <w:pPr>
              <w:jc w:val="center"/>
              <w:rPr>
                <w:b/>
              </w:rPr>
            </w:pPr>
            <w:r>
              <w:rPr>
                <w:b/>
              </w:rPr>
              <w:t>TM. ỦY BAN NHÂN DÂN</w:t>
            </w:r>
          </w:p>
          <w:p w:rsidR="00B228DC" w:rsidRDefault="00B228DC" w:rsidP="00042193">
            <w:pPr>
              <w:jc w:val="center"/>
              <w:rPr>
                <w:b/>
              </w:rPr>
            </w:pPr>
            <w:r>
              <w:rPr>
                <w:b/>
              </w:rPr>
              <w:t xml:space="preserve"> CHỦ TỊCH</w:t>
            </w:r>
          </w:p>
          <w:p w:rsidR="00B228DC" w:rsidRDefault="00B228DC" w:rsidP="00042193">
            <w:pPr>
              <w:jc w:val="center"/>
              <w:rPr>
                <w:b/>
              </w:rPr>
            </w:pPr>
          </w:p>
          <w:p w:rsidR="00B228DC" w:rsidRDefault="00B228DC" w:rsidP="00042193">
            <w:pPr>
              <w:rPr>
                <w:b/>
                <w:sz w:val="18"/>
              </w:rPr>
            </w:pPr>
          </w:p>
          <w:p w:rsidR="00B228DC" w:rsidRDefault="00B228DC" w:rsidP="00042193">
            <w:pPr>
              <w:rPr>
                <w:b/>
                <w:sz w:val="18"/>
              </w:rPr>
            </w:pPr>
          </w:p>
          <w:p w:rsidR="00B228DC" w:rsidRDefault="00B228DC" w:rsidP="00042193">
            <w:pPr>
              <w:rPr>
                <w:b/>
                <w:sz w:val="18"/>
              </w:rPr>
            </w:pPr>
          </w:p>
          <w:p w:rsidR="00B228DC" w:rsidRDefault="00B228DC" w:rsidP="00042193">
            <w:pPr>
              <w:rPr>
                <w:b/>
                <w:sz w:val="18"/>
              </w:rPr>
            </w:pPr>
          </w:p>
          <w:p w:rsidR="00B228DC" w:rsidRDefault="00B228DC" w:rsidP="00042193">
            <w:pPr>
              <w:rPr>
                <w:b/>
                <w:sz w:val="32"/>
              </w:rPr>
            </w:pPr>
          </w:p>
          <w:p w:rsidR="00B228DC" w:rsidRDefault="00CB02B4" w:rsidP="00042193">
            <w:pPr>
              <w:jc w:val="center"/>
              <w:rPr>
                <w:b/>
              </w:rPr>
            </w:pPr>
            <w:r>
              <w:rPr>
                <w:b/>
              </w:rPr>
              <w:t>Nguyễn Ngọc Thơ</w:t>
            </w:r>
          </w:p>
        </w:tc>
      </w:tr>
    </w:tbl>
    <w:p w:rsidR="00B228DC" w:rsidRDefault="00B228DC" w:rsidP="00B228DC">
      <w:pPr>
        <w:rPr>
          <w:b/>
        </w:rPr>
      </w:pPr>
    </w:p>
    <w:p w:rsidR="00B228DC" w:rsidRDefault="00B228DC" w:rsidP="00B228DC">
      <w:pPr>
        <w:rPr>
          <w:b/>
        </w:rPr>
      </w:pPr>
    </w:p>
    <w:p w:rsidR="00B228DC" w:rsidRDefault="00B228DC" w:rsidP="00B228DC">
      <w:pPr>
        <w:rPr>
          <w:b/>
        </w:rPr>
      </w:pPr>
    </w:p>
    <w:p w:rsidR="00B228DC" w:rsidRDefault="00B228DC" w:rsidP="00B228DC">
      <w:pPr>
        <w:rPr>
          <w:b/>
        </w:rPr>
      </w:pPr>
    </w:p>
    <w:p w:rsidR="00222A4C" w:rsidRDefault="009B0850"/>
    <w:p w:rsidR="007B55A2" w:rsidRDefault="007B55A2"/>
    <w:p w:rsidR="007B55A2" w:rsidRDefault="007B55A2"/>
    <w:p w:rsidR="007B55A2" w:rsidRDefault="007B55A2">
      <w:bookmarkStart w:id="0" w:name="_GoBack"/>
      <w:bookmarkEnd w:id="0"/>
    </w:p>
    <w:sectPr w:rsidR="007B55A2" w:rsidSect="00E559A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DC"/>
    <w:rsid w:val="0000047C"/>
    <w:rsid w:val="0004470B"/>
    <w:rsid w:val="000807C9"/>
    <w:rsid w:val="000A5F70"/>
    <w:rsid w:val="000C5906"/>
    <w:rsid w:val="00140829"/>
    <w:rsid w:val="0019361D"/>
    <w:rsid w:val="001A4100"/>
    <w:rsid w:val="001C61C3"/>
    <w:rsid w:val="001F3BEF"/>
    <w:rsid w:val="00296C1D"/>
    <w:rsid w:val="002B57EA"/>
    <w:rsid w:val="002F209D"/>
    <w:rsid w:val="003C5C7C"/>
    <w:rsid w:val="003F0296"/>
    <w:rsid w:val="00440B88"/>
    <w:rsid w:val="004566FF"/>
    <w:rsid w:val="0056516C"/>
    <w:rsid w:val="005C47EE"/>
    <w:rsid w:val="005E4EE4"/>
    <w:rsid w:val="00671052"/>
    <w:rsid w:val="006D6CAE"/>
    <w:rsid w:val="0070583F"/>
    <w:rsid w:val="00765190"/>
    <w:rsid w:val="007A2FAF"/>
    <w:rsid w:val="007B55A2"/>
    <w:rsid w:val="007D6473"/>
    <w:rsid w:val="008463D0"/>
    <w:rsid w:val="008B692B"/>
    <w:rsid w:val="009271B2"/>
    <w:rsid w:val="009402F3"/>
    <w:rsid w:val="009658EA"/>
    <w:rsid w:val="009661D6"/>
    <w:rsid w:val="009B0850"/>
    <w:rsid w:val="009C2A85"/>
    <w:rsid w:val="00A05436"/>
    <w:rsid w:val="00A330F5"/>
    <w:rsid w:val="00A44E13"/>
    <w:rsid w:val="00A87388"/>
    <w:rsid w:val="00AB32D4"/>
    <w:rsid w:val="00B1307B"/>
    <w:rsid w:val="00B228DC"/>
    <w:rsid w:val="00B375B0"/>
    <w:rsid w:val="00CB02B4"/>
    <w:rsid w:val="00CB66E6"/>
    <w:rsid w:val="00D36967"/>
    <w:rsid w:val="00DD0316"/>
    <w:rsid w:val="00E048E0"/>
    <w:rsid w:val="00E559A3"/>
    <w:rsid w:val="00F02A36"/>
    <w:rsid w:val="00FD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8DC"/>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8DC"/>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2024-08-15T07:26:00Z</cp:lastPrinted>
  <dcterms:created xsi:type="dcterms:W3CDTF">2024-08-15T03:56:00Z</dcterms:created>
  <dcterms:modified xsi:type="dcterms:W3CDTF">2024-08-20T04:04:00Z</dcterms:modified>
</cp:coreProperties>
</file>