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trPr>
          <w:trHeight w:val="1258"/>
        </w:trPr>
        <w:tc>
          <w:tcPr>
            <w:tcW w:w="3768" w:type="dxa"/>
            <w:shd w:val="clear" w:color="auto" w:fill="auto"/>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ỦY BAN NHÂN DÂN</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XÃ LÂM TRUNG THỦY</w:t>
            </w:r>
          </w:p>
          <w:p>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628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"/>
                  </w:pict>
                </mc:Fallback>
              </mc:AlternateConten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Số: 51/TB-UBND</w:t>
            </w:r>
          </w:p>
        </w:tc>
        <w:tc>
          <w:tcPr>
            <w:tcW w:w="6060" w:type="dxa"/>
            <w:shd w:val="clear" w:color="auto" w:fill="auto"/>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HÒA XÃ HỘ CHỦ NGHĨA VIỆT NAM</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15240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DEF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pt" to="2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"/>
                  </w:pict>
                </mc:Fallback>
              </mc:AlternateContent>
            </w:r>
          </w:p>
          <w:p>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Lâm Trung Thủy, ngày 25 tháng 6 năm 2024</w:t>
            </w:r>
          </w:p>
        </w:tc>
      </w:tr>
    </w:tbl>
    <w:p>
      <w:pPr>
        <w:spacing w:after="0" w:line="240" w:lineRule="auto"/>
        <w:jc w:val="center"/>
        <w:rPr>
          <w:rFonts w:ascii="Times New Roman" w:eastAsia="Times New Roman" w:hAnsi="Times New Roman" w:cs="Times New Roman"/>
          <w:b/>
          <w:bCs/>
          <w:color w:val="000000"/>
          <w:sz w:val="28"/>
          <w:szCs w:val="28"/>
        </w:rPr>
      </w:pP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BÁO</w:t>
      </w: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tiếp công dân tháng 7 năm 2024</w:t>
      </w: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pPr>
        <w:spacing w:before="120" w:after="0" w:line="240" w:lineRule="auto"/>
        <w:ind w:firstLine="720"/>
        <w:jc w:val="both"/>
        <w:rPr>
          <w:rFonts w:ascii="Times New Roman" w:eastAsia="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Pr>
          <w:rFonts w:ascii="Times New Roman" w:eastAsia="Times New Roman" w:hAnsi="Times New Roman" w:cs="Times New Roman"/>
          <w:bCs/>
          <w:i/>
          <w:iCs/>
          <w:color w:val="000000"/>
          <w:sz w:val="28"/>
          <w:szCs w:val="28"/>
        </w:rPr>
        <w:t>,</w:t>
      </w:r>
      <w:r>
        <w:rPr>
          <w:rFonts w:ascii="Times New Roman" w:eastAsia="Times New Roman" w:hAnsi="Times New Roman" w:cs="Times New Roman"/>
          <w:bCs/>
          <w:color w:val="000000"/>
          <w:sz w:val="28"/>
          <w:szCs w:val="28"/>
        </w:rPr>
        <w:t> UBND xã thông báo Lịch tiếp công dân định kỳ của Chủ tịch UBND tháng 7 năm 2024 tại Trụ sở UBND xã:</w:t>
      </w:r>
    </w:p>
    <w:p>
      <w:pPr>
        <w:pStyle w:val="NormalWeb"/>
        <w:shd w:val="clear" w:color="auto" w:fill="FFFFFF"/>
        <w:spacing w:before="120" w:beforeAutospacing="0" w:after="0" w:afterAutospacing="0"/>
        <w:ind w:right="34" w:firstLine="720"/>
        <w:jc w:val="both"/>
        <w:rPr>
          <w:sz w:val="28"/>
          <w:szCs w:val="28"/>
        </w:rPr>
      </w:pPr>
      <w:r>
        <w:rPr>
          <w:b/>
          <w:bCs/>
          <w:sz w:val="28"/>
          <w:szCs w:val="28"/>
        </w:rPr>
        <w:t>* Thời gian:</w:t>
      </w:r>
      <w:r>
        <w:rPr>
          <w:sz w:val="28"/>
          <w:szCs w:val="28"/>
        </w:rPr>
        <w:t> 04 buổi.</w:t>
      </w:r>
    </w:p>
    <w:p>
      <w:pPr>
        <w:pStyle w:val="NormalWeb"/>
        <w:shd w:val="clear" w:color="auto" w:fill="FFFFFF"/>
        <w:spacing w:before="120" w:beforeAutospacing="0" w:after="0" w:afterAutospacing="0"/>
        <w:ind w:right="34" w:firstLine="720"/>
        <w:jc w:val="both"/>
        <w:rPr>
          <w:sz w:val="28"/>
          <w:szCs w:val="28"/>
        </w:rPr>
      </w:pPr>
      <w:r>
        <w:rPr>
          <w:sz w:val="28"/>
          <w:szCs w:val="28"/>
        </w:rPr>
        <w:t>Buổi 1, bắt đầu từ 7 giờ 30’, ngày 5/7/2024</w:t>
      </w:r>
    </w:p>
    <w:p>
      <w:pPr>
        <w:pStyle w:val="NormalWeb"/>
        <w:shd w:val="clear" w:color="auto" w:fill="FFFFFF"/>
        <w:spacing w:before="120" w:beforeAutospacing="0" w:after="0" w:afterAutospacing="0"/>
        <w:ind w:right="34" w:firstLine="720"/>
        <w:jc w:val="both"/>
        <w:rPr>
          <w:sz w:val="28"/>
          <w:szCs w:val="28"/>
        </w:rPr>
      </w:pPr>
      <w:r>
        <w:rPr>
          <w:sz w:val="28"/>
          <w:szCs w:val="28"/>
        </w:rPr>
        <w:t>Buổi 2, bắt đầu từ 7 giờ 30’, ngày 12/7/2024</w:t>
      </w:r>
    </w:p>
    <w:p>
      <w:pPr>
        <w:pStyle w:val="NormalWeb"/>
        <w:shd w:val="clear" w:color="auto" w:fill="FFFFFF"/>
        <w:spacing w:before="120" w:beforeAutospacing="0" w:after="0" w:afterAutospacing="0"/>
        <w:ind w:right="34" w:firstLine="720"/>
        <w:jc w:val="both"/>
        <w:rPr>
          <w:sz w:val="28"/>
          <w:szCs w:val="28"/>
        </w:rPr>
      </w:pPr>
      <w:r>
        <w:rPr>
          <w:sz w:val="28"/>
          <w:szCs w:val="28"/>
        </w:rPr>
        <w:t>Buổi 3, bắt đầu từ 7 giờ 30’, ngày 19/7/2024</w:t>
      </w:r>
    </w:p>
    <w:p>
      <w:pPr>
        <w:pStyle w:val="NormalWeb"/>
        <w:shd w:val="clear" w:color="auto" w:fill="FFFFFF"/>
        <w:spacing w:before="120" w:beforeAutospacing="0" w:after="0" w:afterAutospacing="0"/>
        <w:ind w:right="34" w:firstLine="720"/>
        <w:jc w:val="both"/>
        <w:rPr>
          <w:sz w:val="28"/>
          <w:szCs w:val="28"/>
        </w:rPr>
      </w:pPr>
      <w:r>
        <w:rPr>
          <w:sz w:val="28"/>
          <w:szCs w:val="28"/>
        </w:rPr>
        <w:t>Buổi 4, bắt đầu từ 7 giờ 30’, ngày 26/7/2024</w:t>
      </w:r>
    </w:p>
    <w:p>
      <w:pPr>
        <w:pStyle w:val="NormalWeb"/>
        <w:shd w:val="clear" w:color="auto" w:fill="FFFFFF"/>
        <w:spacing w:before="120" w:beforeAutospacing="0" w:after="0" w:afterAutospacing="0"/>
        <w:ind w:right="34" w:firstLine="720"/>
        <w:jc w:val="both"/>
        <w:rPr>
          <w:sz w:val="28"/>
          <w:szCs w:val="28"/>
        </w:rPr>
      </w:pPr>
      <w:r>
        <w:rPr>
          <w:b/>
          <w:bCs/>
          <w:i/>
          <w:iCs/>
          <w:sz w:val="28"/>
          <w:szCs w:val="28"/>
        </w:rPr>
        <w:t>* Địa điểm:</w:t>
      </w:r>
      <w:r>
        <w:rPr>
          <w:sz w:val="28"/>
          <w:szCs w:val="28"/>
        </w:rPr>
        <w:t> Tại phòng Tiếp dân của xã</w:t>
      </w:r>
    </w:p>
    <w:p>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UBND xã yêu cầu Ban tiếp công dân xã thực hiện nghiêm quy định của pháp luật về tiếp công dân, Nghị định 64/2014/NĐ-CP ngày 26 tháng 06 năm 2014 của Chính phủ, </w:t>
      </w:r>
      <w:r>
        <w:rPr>
          <w:rFonts w:ascii="Times New Roman" w:eastAsia="Times New Roman" w:hAnsi="Times New Roman" w:cs="Times New Roman"/>
          <w:bCs/>
          <w:color w:val="000000" w:themeColor="text1"/>
          <w:sz w:val="28"/>
          <w:szCs w:val="28"/>
        </w:rPr>
        <w:t xml:space="preserve">Thông tư số 04/2021/TT-TTCP ngày 01/10/2021 </w:t>
      </w:r>
      <w:r>
        <w:rPr>
          <w:rFonts w:ascii="Times New Roman" w:eastAsia="Times New Roman" w:hAnsi="Times New Roman" w:cs="Times New Roman"/>
          <w:bCs/>
          <w:color w:val="000000"/>
          <w:sz w:val="28"/>
          <w:szCs w:val="28"/>
        </w:rPr>
        <w:t>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 thông báo trên Trang thông tin điện tử xã và hệ thống Đài truyền thanh xã để cán bộ và nhân dân biết.</w:t>
      </w:r>
    </w:p>
    <w:p>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phòng – Thống kê có trách nhiệm bố trí buổi tiếp công dân định kỳ vào lịch công tác hàng tuần của Chủ tịch xã để thực hiện. 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pPr>
        <w:spacing w:before="120" w:after="0" w:line="240" w:lineRule="auto"/>
        <w:ind w:firstLine="720"/>
        <w:jc w:val="both"/>
        <w:rPr>
          <w:rFonts w:ascii="Times New Roman" w:eastAsia="Times New Roman" w:hAnsi="Times New Roman" w:cs="Times New Roman"/>
          <w:bCs/>
          <w:color w:val="000000"/>
          <w:sz w:val="8"/>
          <w:szCs w:val="28"/>
        </w:rPr>
      </w:pPr>
    </w:p>
    <w:tbl>
      <w:tblPr>
        <w:tblW w:w="9828" w:type="dxa"/>
        <w:tblLook w:val="01E0" w:firstRow="1" w:lastRow="1" w:firstColumn="1" w:lastColumn="1" w:noHBand="0" w:noVBand="0"/>
      </w:tblPr>
      <w:tblGrid>
        <w:gridCol w:w="4906"/>
        <w:gridCol w:w="4922"/>
      </w:tblGrid>
      <w:tr>
        <w:trPr>
          <w:trHeight w:val="1715"/>
        </w:trPr>
        <w:tc>
          <w:tcPr>
            <w:tcW w:w="4665" w:type="dxa"/>
            <w:shd w:val="clear" w:color="auto" w:fill="auto"/>
          </w:tcPr>
          <w:p>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Cs/>
                <w:color w:val="000000"/>
                <w:sz w:val="28"/>
                <w:szCs w:val="28"/>
              </w:rPr>
              <w:t> </w:t>
            </w:r>
            <w:r>
              <w:rPr>
                <w:rFonts w:ascii="Times New Roman" w:hAnsi="Times New Roman" w:cs="Times New Roman"/>
                <w:b/>
                <w:i/>
                <w:sz w:val="24"/>
                <w:szCs w:val="24"/>
              </w:rPr>
              <w:t>Nơi nhận:</w:t>
            </w:r>
          </w:p>
          <w:p>
            <w:pPr>
              <w:spacing w:after="0" w:line="240" w:lineRule="auto"/>
              <w:jc w:val="both"/>
              <w:rPr>
                <w:rFonts w:ascii="Times New Roman" w:hAnsi="Times New Roman" w:cs="Times New Roman"/>
              </w:rPr>
            </w:pPr>
            <w:r>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BC2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"/>
                  </w:pict>
                </mc:Fallback>
              </mc:AlternateContent>
            </w:r>
            <w:r>
              <w:rPr>
                <w:rFonts w:ascii="Times New Roman" w:hAnsi="Times New Roman" w:cs="Times New Roman"/>
              </w:rPr>
              <w:t>- UBND huyện;</w:t>
            </w:r>
          </w:p>
          <w:p>
            <w:pPr>
              <w:spacing w:after="0" w:line="240" w:lineRule="auto"/>
              <w:jc w:val="both"/>
              <w:rPr>
                <w:rFonts w:ascii="Times New Roman" w:hAnsi="Times New Roman" w:cs="Times New Roman"/>
              </w:rPr>
            </w:pPr>
            <w:r>
              <w:rPr>
                <w:rFonts w:ascii="Times New Roman" w:hAnsi="Times New Roman" w:cs="Times New Roman"/>
              </w:rPr>
              <w:t>- TT Đảng ủy xã;    (b/c)</w:t>
            </w:r>
          </w:p>
          <w:p>
            <w:pPr>
              <w:spacing w:after="0" w:line="240" w:lineRule="auto"/>
              <w:jc w:val="both"/>
              <w:rPr>
                <w:rFonts w:ascii="Times New Roman" w:hAnsi="Times New Roman" w:cs="Times New Roman"/>
              </w:rPr>
            </w:pPr>
            <w:r>
              <w:rPr>
                <w:rFonts w:ascii="Times New Roman" w:hAnsi="Times New Roman" w:cs="Times New Roman"/>
              </w:rPr>
              <w:t>- TT HĐND xã</w:t>
            </w:r>
          </w:p>
          <w:p>
            <w:pPr>
              <w:spacing w:after="0" w:line="240" w:lineRule="auto"/>
              <w:jc w:val="both"/>
              <w:rPr>
                <w:rFonts w:ascii="Times New Roman" w:hAnsi="Times New Roman" w:cs="Times New Roman"/>
              </w:rPr>
            </w:pPr>
            <w:r>
              <w:rPr>
                <w:rFonts w:ascii="Times New Roman" w:hAnsi="Times New Roman" w:cs="Times New Roman"/>
              </w:rPr>
              <w:t>- Như Điều 3 (t/h);</w:t>
            </w:r>
          </w:p>
          <w:p>
            <w:pPr>
              <w:spacing w:after="0" w:line="240" w:lineRule="auto"/>
              <w:jc w:val="both"/>
              <w:rPr>
                <w:rFonts w:ascii="Times New Roman" w:hAnsi="Times New Roman" w:cs="Times New Roman"/>
              </w:rPr>
            </w:pPr>
            <w:r>
              <w:rPr>
                <w:rFonts w:ascii="Times New Roman" w:hAnsi="Times New Roman" w:cs="Times New Roman"/>
              </w:rPr>
              <w:t>- Lưu: VP.</w:t>
            </w:r>
          </w:p>
        </w:tc>
        <w:tc>
          <w:tcPr>
            <w:tcW w:w="4680" w:type="dxa"/>
            <w:shd w:val="clear" w:color="auto" w:fill="auto"/>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TM. ỦY BAN NHÂN DÂN </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TỊCH</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Đinh Văn Nam</w:t>
            </w:r>
            <w:bookmarkStart w:id="0" w:name="_GoBack"/>
            <w:bookmarkEnd w:id="0"/>
            <w:r>
              <w:rPr>
                <w:rFonts w:ascii="Times New Roman" w:hAnsi="Times New Roman" w:cs="Times New Roman"/>
                <w:b/>
                <w:sz w:val="28"/>
                <w:szCs w:val="28"/>
              </w:rPr>
              <w:t xml:space="preserve"> </w:t>
            </w:r>
          </w:p>
        </w:tc>
      </w:tr>
    </w:tbl>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23</cp:revision>
  <dcterms:created xsi:type="dcterms:W3CDTF">2023-11-16T08:47:00Z</dcterms:created>
  <dcterms:modified xsi:type="dcterms:W3CDTF">2024-07-01T01:35:00Z</dcterms:modified>
</cp:coreProperties>
</file>