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72" w:type="dxa"/>
        <w:tblLayout w:type="fixed"/>
        <w:tblLook w:val="0000" w:firstRow="0" w:lastRow="0" w:firstColumn="0" w:lastColumn="0" w:noHBand="0" w:noVBand="0"/>
      </w:tblPr>
      <w:tblGrid>
        <w:gridCol w:w="3299"/>
        <w:gridCol w:w="6241"/>
      </w:tblGrid>
      <w:tr w:rsidR="005F5A76" w:rsidRPr="0072030F" w:rsidTr="005B2FD3">
        <w:trPr>
          <w:trHeight w:val="708"/>
        </w:trPr>
        <w:tc>
          <w:tcPr>
            <w:tcW w:w="3299" w:type="dxa"/>
          </w:tcPr>
          <w:p w:rsidR="005F5A76" w:rsidRPr="0072030F" w:rsidRDefault="005F5A76" w:rsidP="005B2FD3">
            <w:pPr>
              <w:pStyle w:val="BodyText"/>
              <w:jc w:val="center"/>
              <w:rPr>
                <w:rFonts w:ascii="Times New Roman" w:hAnsi="Times New Roman"/>
                <w:b/>
                <w:bCs/>
                <w:sz w:val="27"/>
                <w:szCs w:val="27"/>
              </w:rPr>
            </w:pPr>
            <w:r w:rsidRPr="0072030F">
              <w:rPr>
                <w:rFonts w:ascii="Times New Roman" w:hAnsi="Times New Roman"/>
                <w:b/>
                <w:bCs/>
                <w:sz w:val="27"/>
                <w:szCs w:val="27"/>
              </w:rPr>
              <w:t>ỦY BAN NHÂN DÂN</w:t>
            </w:r>
          </w:p>
          <w:p w:rsidR="005F5A76" w:rsidRPr="0072030F" w:rsidRDefault="005F5A76" w:rsidP="005B2FD3">
            <w:pPr>
              <w:pStyle w:val="BodyText"/>
              <w:jc w:val="center"/>
              <w:rPr>
                <w:rFonts w:ascii="Times New Roman" w:hAnsi="Times New Roman"/>
                <w:b/>
                <w:bCs/>
                <w:sz w:val="27"/>
                <w:szCs w:val="27"/>
              </w:rPr>
            </w:pPr>
            <w:r>
              <w:rPr>
                <w:rFonts w:ascii="Times New Roman" w:hAnsi="Times New Roman"/>
                <w:b/>
                <w:bCs/>
                <w:sz w:val="27"/>
                <w:szCs w:val="27"/>
              </w:rPr>
              <w:t>XÃ ĐỨC LẠNG</w:t>
            </w:r>
          </w:p>
          <w:p w:rsidR="005F5A76" w:rsidRPr="0072030F" w:rsidRDefault="005F5A76" w:rsidP="005B2FD3">
            <w:pPr>
              <w:pStyle w:val="BodyText"/>
              <w:jc w:val="center"/>
              <w:rPr>
                <w:rFonts w:ascii="Times New Roman" w:hAnsi="Times New Roman"/>
                <w:b/>
                <w:bCs/>
                <w:sz w:val="27"/>
                <w:szCs w:val="27"/>
              </w:rPr>
            </w:pPr>
            <w:r>
              <w:rPr>
                <w:rFonts w:ascii="Times New Roman" w:hAnsi="Times New Roman"/>
                <w:b/>
                <w:noProof/>
                <w:sz w:val="27"/>
                <w:szCs w:val="27"/>
              </w:rPr>
              <mc:AlternateContent>
                <mc:Choice Requires="wps">
                  <w:drawing>
                    <wp:anchor distT="4294967294" distB="4294967294" distL="114300" distR="114300" simplePos="0" relativeHeight="251660288" behindDoc="0" locked="0" layoutInCell="1" allowOverlap="1">
                      <wp:simplePos x="0" y="0"/>
                      <wp:positionH relativeFrom="column">
                        <wp:posOffset>714375</wp:posOffset>
                      </wp:positionH>
                      <wp:positionV relativeFrom="paragraph">
                        <wp:posOffset>24764</wp:posOffset>
                      </wp:positionV>
                      <wp:extent cx="571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1.95pt" to="10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"/>
                  </w:pict>
                </mc:Fallback>
              </mc:AlternateContent>
            </w:r>
          </w:p>
          <w:p w:rsidR="005F5A76" w:rsidRPr="0072030F" w:rsidRDefault="005F5A76" w:rsidP="00B31F02">
            <w:pPr>
              <w:pStyle w:val="BodyText"/>
              <w:spacing w:before="60"/>
              <w:jc w:val="center"/>
              <w:rPr>
                <w:rFonts w:ascii="Times New Roman" w:hAnsi="Times New Roman"/>
                <w:bCs/>
                <w:sz w:val="27"/>
                <w:szCs w:val="27"/>
              </w:rPr>
            </w:pPr>
            <w:r>
              <w:rPr>
                <w:rFonts w:ascii="Times New Roman" w:hAnsi="Times New Roman"/>
                <w:bCs/>
                <w:sz w:val="27"/>
                <w:szCs w:val="27"/>
              </w:rPr>
              <w:t>Số:   /TTr</w:t>
            </w:r>
            <w:r w:rsidRPr="0072030F">
              <w:rPr>
                <w:rFonts w:ascii="Times New Roman" w:hAnsi="Times New Roman"/>
                <w:bCs/>
                <w:sz w:val="27"/>
                <w:szCs w:val="27"/>
              </w:rPr>
              <w:t>-UBND</w:t>
            </w:r>
          </w:p>
        </w:tc>
        <w:tc>
          <w:tcPr>
            <w:tcW w:w="6241" w:type="dxa"/>
          </w:tcPr>
          <w:p w:rsidR="005F5A76" w:rsidRPr="0072030F" w:rsidRDefault="005F5A76" w:rsidP="005B2FD3">
            <w:pPr>
              <w:pStyle w:val="BodyText"/>
              <w:jc w:val="center"/>
              <w:rPr>
                <w:rFonts w:ascii="Times New Roman" w:hAnsi="Times New Roman"/>
                <w:b/>
                <w:sz w:val="27"/>
                <w:szCs w:val="27"/>
              </w:rPr>
            </w:pPr>
            <w:r w:rsidRPr="0072030F">
              <w:rPr>
                <w:rFonts w:ascii="Times New Roman" w:hAnsi="Times New Roman"/>
                <w:b/>
                <w:sz w:val="27"/>
                <w:szCs w:val="27"/>
              </w:rPr>
              <w:t xml:space="preserve">CỘNG HÒA XÃ HỘI CHỦ NGHĨA VIỆT </w:t>
            </w:r>
            <w:smartTag w:uri="urn:schemas-microsoft-com:office:smarttags" w:element="country-region">
              <w:smartTag w:uri="urn:schemas-microsoft-com:office:smarttags" w:element="place">
                <w:r w:rsidRPr="0072030F">
                  <w:rPr>
                    <w:rFonts w:ascii="Times New Roman" w:hAnsi="Times New Roman"/>
                    <w:b/>
                    <w:sz w:val="27"/>
                    <w:szCs w:val="27"/>
                  </w:rPr>
                  <w:t>NAM</w:t>
                </w:r>
              </w:smartTag>
            </w:smartTag>
          </w:p>
          <w:p w:rsidR="005F5A76" w:rsidRPr="0072030F" w:rsidRDefault="005F5A76" w:rsidP="005B2FD3">
            <w:pPr>
              <w:pStyle w:val="BodyText"/>
              <w:jc w:val="center"/>
              <w:rPr>
                <w:rFonts w:ascii="Times New Roman" w:hAnsi="Times New Roman"/>
                <w:b/>
                <w:sz w:val="27"/>
                <w:szCs w:val="27"/>
              </w:rPr>
            </w:pPr>
            <w:r w:rsidRPr="0072030F">
              <w:rPr>
                <w:rFonts w:ascii="Times New Roman" w:hAnsi="Times New Roman" w:hint="eastAsia"/>
                <w:b/>
                <w:sz w:val="27"/>
                <w:szCs w:val="27"/>
              </w:rPr>
              <w:t>Đ</w:t>
            </w:r>
            <w:r w:rsidRPr="0072030F">
              <w:rPr>
                <w:rFonts w:ascii="Times New Roman" w:hAnsi="Times New Roman"/>
                <w:b/>
                <w:sz w:val="27"/>
                <w:szCs w:val="27"/>
              </w:rPr>
              <w:t>ộc lập - Tự do - Hạnh phúc</w:t>
            </w:r>
          </w:p>
          <w:p w:rsidR="005F5A76" w:rsidRPr="0072030F" w:rsidRDefault="005F5A76" w:rsidP="005B2FD3">
            <w:pPr>
              <w:pStyle w:val="BodyText"/>
              <w:jc w:val="center"/>
              <w:rPr>
                <w:rFonts w:ascii="Times New Roman" w:hAnsi="Times New Roman"/>
                <w:b/>
                <w:sz w:val="27"/>
                <w:szCs w:val="27"/>
              </w:rPr>
            </w:pPr>
            <w:r>
              <w:rPr>
                <w:rFonts w:ascii="Times New Roman" w:hAnsi="Times New Roman"/>
                <w:b/>
                <w:noProof/>
                <w:sz w:val="27"/>
                <w:szCs w:val="27"/>
              </w:rPr>
              <mc:AlternateContent>
                <mc:Choice Requires="wps">
                  <w:drawing>
                    <wp:anchor distT="4294967294" distB="4294967294" distL="114300" distR="114300" simplePos="0" relativeHeight="251661312" behindDoc="0" locked="0" layoutInCell="1" allowOverlap="1">
                      <wp:simplePos x="0" y="0"/>
                      <wp:positionH relativeFrom="column">
                        <wp:posOffset>932180</wp:posOffset>
                      </wp:positionH>
                      <wp:positionV relativeFrom="paragraph">
                        <wp:posOffset>29844</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2.35pt" to="21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"/>
                  </w:pict>
                </mc:Fallback>
              </mc:AlternateContent>
            </w:r>
          </w:p>
          <w:p w:rsidR="005F5A76" w:rsidRPr="00EF7F30" w:rsidRDefault="005F5A76" w:rsidP="000A5A58">
            <w:pPr>
              <w:pStyle w:val="BodyText"/>
              <w:spacing w:before="60"/>
              <w:jc w:val="center"/>
              <w:rPr>
                <w:rFonts w:ascii="Times New Roman" w:hAnsi="Times New Roman"/>
                <w:i/>
                <w:sz w:val="28"/>
                <w:szCs w:val="28"/>
              </w:rPr>
            </w:pPr>
            <w:r w:rsidRPr="00EF7F30">
              <w:rPr>
                <w:rFonts w:ascii="Times New Roman" w:hAnsi="Times New Roman"/>
                <w:i/>
                <w:sz w:val="28"/>
                <w:szCs w:val="28"/>
              </w:rPr>
              <w:t xml:space="preserve">Đức Lạng, ngày    </w:t>
            </w:r>
            <w:r w:rsidR="000A5A58">
              <w:rPr>
                <w:rFonts w:ascii="Times New Roman" w:hAnsi="Times New Roman"/>
                <w:i/>
                <w:sz w:val="28"/>
                <w:szCs w:val="28"/>
              </w:rPr>
              <w:t>17</w:t>
            </w:r>
            <w:r w:rsidRPr="00EF7F30">
              <w:rPr>
                <w:rFonts w:ascii="Times New Roman" w:hAnsi="Times New Roman"/>
                <w:i/>
                <w:sz w:val="28"/>
                <w:szCs w:val="28"/>
              </w:rPr>
              <w:t xml:space="preserve">    tháng  </w:t>
            </w:r>
            <w:r w:rsidR="000A5A58">
              <w:rPr>
                <w:rFonts w:ascii="Times New Roman" w:hAnsi="Times New Roman"/>
                <w:i/>
                <w:sz w:val="28"/>
                <w:szCs w:val="28"/>
              </w:rPr>
              <w:t>7</w:t>
            </w:r>
            <w:r w:rsidRPr="00EF7F30">
              <w:rPr>
                <w:rFonts w:ascii="Times New Roman" w:hAnsi="Times New Roman"/>
                <w:i/>
                <w:sz w:val="28"/>
                <w:szCs w:val="28"/>
              </w:rPr>
              <w:t xml:space="preserve">   năm 202</w:t>
            </w:r>
            <w:r>
              <w:rPr>
                <w:rFonts w:ascii="Times New Roman" w:hAnsi="Times New Roman"/>
                <w:i/>
                <w:sz w:val="28"/>
                <w:szCs w:val="28"/>
              </w:rPr>
              <w:t>4</w:t>
            </w:r>
          </w:p>
        </w:tc>
      </w:tr>
    </w:tbl>
    <w:p w:rsidR="005F5A76" w:rsidRDefault="005F5A76" w:rsidP="005F5A76">
      <w:pPr>
        <w:pStyle w:val="Heading1"/>
        <w:rPr>
          <w:rFonts w:asciiTheme="majorHAnsi" w:hAnsiTheme="majorHAnsi" w:cstheme="majorHAnsi"/>
          <w:w w:val="90"/>
          <w:position w:val="-6"/>
          <w:sz w:val="28"/>
          <w:szCs w:val="28"/>
        </w:rPr>
      </w:pPr>
    </w:p>
    <w:p w:rsidR="005F5A76" w:rsidRPr="00EF7F30" w:rsidRDefault="005F5A76" w:rsidP="005F5A76">
      <w:pPr>
        <w:pStyle w:val="Heading1"/>
        <w:rPr>
          <w:rFonts w:ascii="Times New Roman" w:hAnsi="Times New Roman" w:cs="Times New Roman"/>
          <w:w w:val="90"/>
          <w:position w:val="-6"/>
          <w:sz w:val="28"/>
          <w:szCs w:val="28"/>
          <w:lang w:val="vi-VN"/>
        </w:rPr>
      </w:pPr>
      <w:r w:rsidRPr="00EF7F30">
        <w:rPr>
          <w:rFonts w:ascii="Times New Roman" w:hAnsi="Times New Roman" w:cs="Times New Roman"/>
          <w:w w:val="90"/>
          <w:position w:val="-6"/>
          <w:sz w:val="28"/>
          <w:szCs w:val="28"/>
        </w:rPr>
        <w:t>T</w:t>
      </w:r>
      <w:r w:rsidRPr="00EF7F30">
        <w:rPr>
          <w:rFonts w:ascii="Times New Roman" w:hAnsi="Times New Roman" w:cs="Times New Roman"/>
          <w:w w:val="90"/>
          <w:position w:val="-6"/>
          <w:sz w:val="28"/>
          <w:szCs w:val="28"/>
          <w:lang w:val="vi-VN"/>
        </w:rPr>
        <w:t>Ờ TRÌNH</w:t>
      </w:r>
    </w:p>
    <w:p w:rsidR="00FC3F55" w:rsidRDefault="005F5A76" w:rsidP="00FC3F55">
      <w:pPr>
        <w:pStyle w:val="Heading2"/>
        <w:rPr>
          <w:rFonts w:ascii="Times New Roman" w:hAnsi="Times New Roman" w:cs="Times New Roman"/>
          <w:w w:val="90"/>
          <w:position w:val="-6"/>
          <w:sz w:val="28"/>
          <w:szCs w:val="28"/>
        </w:rPr>
      </w:pPr>
      <w:r>
        <w:rPr>
          <w:w w:val="90"/>
          <w:position w:val="-6"/>
          <w:sz w:val="28"/>
          <w:szCs w:val="28"/>
          <w:lang w:val="vi-VN"/>
        </w:rPr>
        <w:t xml:space="preserve">VÒ viÖc </w:t>
      </w:r>
      <w:r w:rsidR="00B37C82">
        <w:rPr>
          <w:rFonts w:ascii="Times New Roman" w:hAnsi="Times New Roman" w:cs="Times New Roman"/>
          <w:w w:val="90"/>
          <w:position w:val="-6"/>
          <w:sz w:val="28"/>
          <w:szCs w:val="28"/>
        </w:rPr>
        <w:t xml:space="preserve">đề nghị thay đổi chức danh </w:t>
      </w:r>
      <w:r w:rsidR="000A5A58">
        <w:rPr>
          <w:rFonts w:ascii="Times New Roman" w:hAnsi="Times New Roman" w:cs="Times New Roman"/>
          <w:w w:val="90"/>
          <w:position w:val="-6"/>
          <w:sz w:val="28"/>
          <w:szCs w:val="28"/>
        </w:rPr>
        <w:t>Bí thư Đảng ủy</w:t>
      </w:r>
      <w:r w:rsidR="00FC3F55">
        <w:rPr>
          <w:rFonts w:ascii="Times New Roman" w:hAnsi="Times New Roman" w:cs="Times New Roman"/>
          <w:w w:val="90"/>
          <w:position w:val="-6"/>
          <w:sz w:val="28"/>
          <w:szCs w:val="28"/>
        </w:rPr>
        <w:t xml:space="preserve"> xã Đức Lạng</w:t>
      </w:r>
    </w:p>
    <w:p w:rsidR="005F5A76" w:rsidRPr="00C403E9" w:rsidRDefault="005F5A76" w:rsidP="00FC3F55">
      <w:pPr>
        <w:pStyle w:val="Heading2"/>
        <w:rPr>
          <w:w w:val="90"/>
          <w:position w:val="-6"/>
        </w:rPr>
      </w:pPr>
      <w:r>
        <w:rPr>
          <w:noProof/>
        </w:rPr>
        <mc:AlternateContent>
          <mc:Choice Requires="wps">
            <w:drawing>
              <wp:anchor distT="0" distB="0" distL="114300" distR="114300" simplePos="0" relativeHeight="251659264" behindDoc="0" locked="0" layoutInCell="1" allowOverlap="1" wp14:anchorId="2BF71503" wp14:editId="40EDEC0E">
                <wp:simplePos x="0" y="0"/>
                <wp:positionH relativeFrom="column">
                  <wp:posOffset>1979588</wp:posOffset>
                </wp:positionH>
                <wp:positionV relativeFrom="paragraph">
                  <wp:posOffset>55782</wp:posOffset>
                </wp:positionV>
                <wp:extent cx="1846189"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4.4pt" to="30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f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9n2XyB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"/>
            </w:pict>
          </mc:Fallback>
        </mc:AlternateContent>
      </w:r>
    </w:p>
    <w:p w:rsidR="005F5A76" w:rsidRPr="003E34B8" w:rsidRDefault="005F5A76" w:rsidP="003E34B8">
      <w:pPr>
        <w:spacing w:line="276" w:lineRule="auto"/>
        <w:ind w:firstLine="600"/>
        <w:jc w:val="both"/>
        <w:rPr>
          <w:b/>
          <w:w w:val="90"/>
          <w:position w:val="-6"/>
        </w:rPr>
      </w:pPr>
      <w:r w:rsidRPr="00EF7F30">
        <w:rPr>
          <w:b/>
          <w:w w:val="90"/>
          <w:position w:val="-6"/>
        </w:rPr>
        <w:t xml:space="preserve">Kính gữi: </w:t>
      </w:r>
      <w:r>
        <w:rPr>
          <w:b/>
          <w:w w:val="90"/>
          <w:position w:val="-6"/>
        </w:rPr>
        <w:t xml:space="preserve">Phòng </w:t>
      </w:r>
      <w:r w:rsidRPr="00EF7F30">
        <w:rPr>
          <w:b/>
          <w:w w:val="90"/>
          <w:position w:val="-6"/>
        </w:rPr>
        <w:t xml:space="preserve"> nội vụ huyện Đức Thọ.</w:t>
      </w:r>
    </w:p>
    <w:p w:rsidR="005F5A76" w:rsidRPr="00EF7F30" w:rsidRDefault="005F5A76" w:rsidP="005F5A76">
      <w:pPr>
        <w:spacing w:line="276" w:lineRule="auto"/>
        <w:ind w:firstLine="600"/>
        <w:jc w:val="both"/>
        <w:rPr>
          <w:color w:val="FF0000"/>
        </w:rPr>
      </w:pPr>
      <w:r w:rsidRPr="00EF7F30">
        <w:rPr>
          <w:w w:val="90"/>
          <w:position w:val="-6"/>
        </w:rPr>
        <w:t>Căn cứ Luật tổ chức Chính quyền địa phương ngày 19/6/2015;</w:t>
      </w:r>
      <w:r w:rsidRPr="00EF7F30">
        <w:rPr>
          <w:color w:val="FF0000"/>
        </w:rPr>
        <w:t xml:space="preserve"> </w:t>
      </w:r>
      <w:r w:rsidRPr="00EF7F30">
        <w:t>Luật sửa đổi, bổ sung một số điều Luật chính quyền địa phương ngày 22/11/2019</w:t>
      </w:r>
      <w:r w:rsidR="003E34B8">
        <w:t>;</w:t>
      </w:r>
      <w:r w:rsidRPr="00EF7F30">
        <w:rPr>
          <w:w w:val="90"/>
          <w:position w:val="-6"/>
        </w:rPr>
        <w:t xml:space="preserve"> </w:t>
      </w:r>
    </w:p>
    <w:p w:rsidR="000A5A58" w:rsidRDefault="005F5A76" w:rsidP="005F5A76">
      <w:pPr>
        <w:spacing w:line="276" w:lineRule="auto"/>
        <w:ind w:firstLine="567"/>
        <w:jc w:val="both"/>
        <w:rPr>
          <w:w w:val="90"/>
          <w:position w:val="-6"/>
        </w:rPr>
      </w:pPr>
      <w:r w:rsidRPr="00EF7F30">
        <w:rPr>
          <w:w w:val="90"/>
          <w:position w:val="-6"/>
        </w:rPr>
        <w:t xml:space="preserve">Căn cứ Nghị định số </w:t>
      </w:r>
      <w:r w:rsidR="000A5A58">
        <w:rPr>
          <w:w w:val="90"/>
          <w:position w:val="-6"/>
        </w:rPr>
        <w:t>33</w:t>
      </w:r>
      <w:r w:rsidRPr="00EF7F30">
        <w:rPr>
          <w:w w:val="90"/>
          <w:position w:val="-6"/>
        </w:rPr>
        <w:t>/20</w:t>
      </w:r>
      <w:r w:rsidR="000A5A58">
        <w:rPr>
          <w:w w:val="90"/>
          <w:position w:val="-6"/>
        </w:rPr>
        <w:t>23</w:t>
      </w:r>
      <w:r w:rsidRPr="00EF7F30">
        <w:rPr>
          <w:w w:val="90"/>
          <w:position w:val="-6"/>
        </w:rPr>
        <w:t>/NĐ-CP ngày</w:t>
      </w:r>
      <w:r w:rsidR="000A5A58">
        <w:rPr>
          <w:w w:val="90"/>
          <w:position w:val="-6"/>
        </w:rPr>
        <w:t xml:space="preserve"> 10</w:t>
      </w:r>
      <w:r w:rsidRPr="00EF7F30">
        <w:rPr>
          <w:w w:val="90"/>
          <w:position w:val="-6"/>
        </w:rPr>
        <w:t>/</w:t>
      </w:r>
      <w:r w:rsidR="000A5A58">
        <w:rPr>
          <w:w w:val="90"/>
          <w:position w:val="-6"/>
        </w:rPr>
        <w:t>6/2023</w:t>
      </w:r>
      <w:r w:rsidRPr="00EF7F30">
        <w:rPr>
          <w:w w:val="90"/>
          <w:position w:val="-6"/>
        </w:rPr>
        <w:t xml:space="preserve"> của chính phủ </w:t>
      </w:r>
      <w:r w:rsidR="000A5A58">
        <w:rPr>
          <w:w w:val="90"/>
          <w:position w:val="-6"/>
        </w:rPr>
        <w:t>quy định về cán bộ, công chức cấp xã và người hoạt động không chuyên trách ở cấp xã, thôn, tổ dân phố; Thông tư số 08/2013/TT-BNV ngày 31/7/2013 của Bộ nội vụ hướng dẫn thực hiện chế độ nâng lương trước thời hạn đối với cán bộ, công chức, viên chức và người lao động; Thông tư 03/2021/TT-BNV ngày 29/6/2021 của Bộ nội vụ sửa đổi bổ sung chế độ phụ cấp thâm niên vượt khung vượt khung đối với cán bộ, công chức, viên chức và người lao động</w:t>
      </w:r>
      <w:r w:rsidR="003E34B8">
        <w:rPr>
          <w:w w:val="90"/>
          <w:position w:val="-6"/>
        </w:rPr>
        <w:t>;</w:t>
      </w:r>
    </w:p>
    <w:p w:rsidR="003E34B8" w:rsidRDefault="003E34B8" w:rsidP="005F5A76">
      <w:pPr>
        <w:spacing w:line="276" w:lineRule="auto"/>
        <w:ind w:firstLine="567"/>
        <w:jc w:val="both"/>
        <w:rPr>
          <w:w w:val="90"/>
          <w:position w:val="-6"/>
        </w:rPr>
      </w:pPr>
      <w:r>
        <w:rPr>
          <w:w w:val="90"/>
          <w:position w:val="-6"/>
        </w:rPr>
        <w:t>Căn cứ Quyết định số 55/2021/QĐ-UBND ngày 31/12/2021 của UBND tỉnh Hà Tỉnh về việc ban hành Quy định quản lý tổ chức bộ máy, biên chế và cán bộ, công chức, viên chức trong cơ quan hành chính, đơn vị sự nghiệp công lập và người quản lý doanh nghiệp nhà nước, kiểm soat viên, người đại diện phần vốn nhà nước thuộc UBND tỉnh;</w:t>
      </w:r>
    </w:p>
    <w:p w:rsidR="003E34B8" w:rsidRDefault="003E34B8" w:rsidP="005F5A76">
      <w:pPr>
        <w:spacing w:line="276" w:lineRule="auto"/>
        <w:ind w:firstLine="567"/>
        <w:jc w:val="both"/>
        <w:rPr>
          <w:w w:val="90"/>
          <w:position w:val="-6"/>
        </w:rPr>
      </w:pPr>
      <w:r>
        <w:rPr>
          <w:w w:val="90"/>
          <w:position w:val="-6"/>
        </w:rPr>
        <w:t>Căn cứ Quyết định số 1639/QĐ-HU ngày 10/6/2024 của Huyện ủy Đức Thọ về việc điều động cán bộ</w:t>
      </w:r>
    </w:p>
    <w:p w:rsidR="005F5A76" w:rsidRPr="00EF7F30" w:rsidRDefault="005F5A76" w:rsidP="005F5A76">
      <w:pPr>
        <w:spacing w:line="276" w:lineRule="auto"/>
        <w:ind w:firstLine="567"/>
        <w:jc w:val="both"/>
        <w:rPr>
          <w:w w:val="90"/>
          <w:position w:val="-6"/>
        </w:rPr>
      </w:pPr>
      <w:r w:rsidRPr="00EF7F30">
        <w:rPr>
          <w:w w:val="90"/>
          <w:position w:val="-6"/>
        </w:rPr>
        <w:t xml:space="preserve">Để đảm bảo </w:t>
      </w:r>
      <w:r w:rsidR="00B37C82">
        <w:rPr>
          <w:w w:val="90"/>
          <w:position w:val="-6"/>
        </w:rPr>
        <w:t xml:space="preserve">các </w:t>
      </w:r>
      <w:r w:rsidRPr="00EF7F30">
        <w:rPr>
          <w:w w:val="90"/>
          <w:position w:val="-6"/>
        </w:rPr>
        <w:t xml:space="preserve">chế độ </w:t>
      </w:r>
      <w:r w:rsidR="00B37C82">
        <w:rPr>
          <w:w w:val="90"/>
          <w:position w:val="-6"/>
        </w:rPr>
        <w:t>cho cán bộ, công chức</w:t>
      </w:r>
      <w:r w:rsidRPr="00EF7F30">
        <w:rPr>
          <w:w w:val="90"/>
          <w:position w:val="-6"/>
        </w:rPr>
        <w:t xml:space="preserve"> UBND xã lập tờ trình kính mong UBND huyện Đức Thọ</w:t>
      </w:r>
      <w:r w:rsidR="00B37C82">
        <w:rPr>
          <w:w w:val="90"/>
          <w:position w:val="-6"/>
        </w:rPr>
        <w:t>, Phòng nội vụ huyện Đức Thọ xem xét, quyết định</w:t>
      </w:r>
      <w:r w:rsidR="00714FB4">
        <w:rPr>
          <w:w w:val="90"/>
          <w:position w:val="-6"/>
        </w:rPr>
        <w:t xml:space="preserve"> chuyển xếp lương cho: Ông Nguyễn Văn Hóa Bí thư Đảng ủy xã Đức Lạng </w:t>
      </w:r>
      <w:r w:rsidRPr="00EF7F30">
        <w:rPr>
          <w:w w:val="90"/>
          <w:position w:val="-6"/>
        </w:rPr>
        <w:t xml:space="preserve">( gồm có danh sách </w:t>
      </w:r>
      <w:r w:rsidR="00714FB4">
        <w:rPr>
          <w:w w:val="90"/>
          <w:position w:val="-6"/>
        </w:rPr>
        <w:t>chi tiết kèm theo</w:t>
      </w:r>
      <w:r w:rsidRPr="00EF7F30">
        <w:rPr>
          <w:w w:val="90"/>
          <w:position w:val="-6"/>
        </w:rPr>
        <w:t xml:space="preserve">). </w:t>
      </w:r>
    </w:p>
    <w:p w:rsidR="005F5A76" w:rsidRPr="00EF7F30" w:rsidRDefault="005F5A76" w:rsidP="005F5A76">
      <w:pPr>
        <w:spacing w:line="276" w:lineRule="auto"/>
        <w:ind w:firstLine="300"/>
        <w:jc w:val="both"/>
        <w:rPr>
          <w:w w:val="90"/>
          <w:position w:val="-6"/>
        </w:rPr>
      </w:pPr>
      <w:r w:rsidRPr="00EF7F30">
        <w:rPr>
          <w:w w:val="90"/>
          <w:position w:val="-6"/>
        </w:rPr>
        <w:t xml:space="preserve"> Rất mong sự quan tâm giúp đỡ của UBND huyện Đức Thọ ./.</w:t>
      </w:r>
    </w:p>
    <w:p w:rsidR="005F5A76" w:rsidRDefault="005F5A76" w:rsidP="005F5A76">
      <w:pPr>
        <w:spacing w:after="0"/>
        <w:ind w:firstLine="300"/>
        <w:jc w:val="both"/>
        <w:rPr>
          <w:w w:val="90"/>
          <w:position w:val="-6"/>
        </w:rPr>
      </w:pPr>
      <w:r>
        <w:rPr>
          <w:w w:val="90"/>
          <w:position w:val="-6"/>
        </w:rPr>
        <w:t xml:space="preserve">  </w:t>
      </w:r>
      <w:r>
        <w:rPr>
          <w:rFonts w:ascii=".VnTime" w:hAnsi=".VnTime" w:cs=".VnTime"/>
          <w:b/>
          <w:bCs/>
          <w:i/>
          <w:iCs/>
          <w:w w:val="90"/>
          <w:position w:val="-6"/>
          <w:sz w:val="24"/>
          <w:szCs w:val="24"/>
        </w:rPr>
        <w:t>N¬i nhËn</w:t>
      </w:r>
      <w:r>
        <w:rPr>
          <w:w w:val="90"/>
          <w:position w:val="-6"/>
        </w:rPr>
        <w:t xml:space="preserve">:                                                                            </w:t>
      </w:r>
      <w:r w:rsidR="00C175A8">
        <w:rPr>
          <w:b/>
          <w:w w:val="90"/>
          <w:position w:val="-6"/>
          <w:sz w:val="26"/>
          <w:szCs w:val="26"/>
        </w:rPr>
        <w:t>TM.</w:t>
      </w:r>
      <w:r w:rsidRPr="00AD7DB2">
        <w:rPr>
          <w:b/>
          <w:w w:val="90"/>
          <w:position w:val="-6"/>
          <w:sz w:val="26"/>
          <w:szCs w:val="26"/>
        </w:rPr>
        <w:t>UỶ BAN NHÂN DÂN</w:t>
      </w:r>
      <w:r>
        <w:rPr>
          <w:rFonts w:ascii=".VnTimeH" w:hAnsi=".VnTimeH" w:cs=".VnTimeH"/>
          <w:b/>
          <w:bCs/>
          <w:w w:val="90"/>
          <w:position w:val="-6"/>
          <w:sz w:val="26"/>
          <w:szCs w:val="26"/>
        </w:rPr>
        <w:t xml:space="preserve"> </w:t>
      </w:r>
    </w:p>
    <w:p w:rsidR="005F5A76" w:rsidRDefault="005D4DB1" w:rsidP="005D4DB1">
      <w:pPr>
        <w:spacing w:after="0"/>
        <w:jc w:val="both"/>
        <w:rPr>
          <w:w w:val="90"/>
          <w:position w:val="-6"/>
          <w:sz w:val="26"/>
          <w:szCs w:val="26"/>
        </w:rPr>
      </w:pPr>
      <w:r>
        <w:rPr>
          <w:w w:val="90"/>
          <w:position w:val="-6"/>
          <w:sz w:val="22"/>
        </w:rPr>
        <w:t xml:space="preserve">       </w:t>
      </w:r>
      <w:r w:rsidR="005F5A76" w:rsidRPr="00EF7F30">
        <w:rPr>
          <w:w w:val="90"/>
          <w:position w:val="-6"/>
          <w:sz w:val="22"/>
        </w:rPr>
        <w:t>-UBND huyện Đức Thọ;</w:t>
      </w:r>
      <w:r w:rsidR="005F5A76">
        <w:rPr>
          <w:rFonts w:ascii=".VnTime" w:hAnsi=".VnTime" w:cs=".VnTime"/>
          <w:w w:val="90"/>
          <w:position w:val="-6"/>
          <w:sz w:val="26"/>
          <w:szCs w:val="26"/>
        </w:rPr>
        <w:tab/>
      </w:r>
      <w:r w:rsidR="005F5A76">
        <w:rPr>
          <w:w w:val="90"/>
          <w:position w:val="-6"/>
          <w:sz w:val="26"/>
          <w:szCs w:val="26"/>
        </w:rPr>
        <w:t xml:space="preserve">         </w:t>
      </w:r>
      <w:r w:rsidR="005F5A76">
        <w:rPr>
          <w:w w:val="90"/>
          <w:position w:val="-6"/>
          <w:sz w:val="26"/>
          <w:szCs w:val="26"/>
        </w:rPr>
        <w:tab/>
      </w:r>
      <w:r w:rsidR="005F5A76">
        <w:rPr>
          <w:w w:val="90"/>
          <w:position w:val="-6"/>
          <w:sz w:val="26"/>
          <w:szCs w:val="26"/>
        </w:rPr>
        <w:tab/>
      </w:r>
      <w:r w:rsidR="005F5A76">
        <w:rPr>
          <w:w w:val="90"/>
          <w:position w:val="-6"/>
          <w:sz w:val="26"/>
          <w:szCs w:val="26"/>
        </w:rPr>
        <w:tab/>
      </w:r>
      <w:r w:rsidR="005F5A76">
        <w:rPr>
          <w:w w:val="90"/>
          <w:position w:val="-6"/>
          <w:sz w:val="26"/>
          <w:szCs w:val="26"/>
        </w:rPr>
        <w:tab/>
        <w:t xml:space="preserve">    </w:t>
      </w:r>
      <w:r w:rsidR="005F5A76" w:rsidRPr="0082676A">
        <w:rPr>
          <w:w w:val="90"/>
          <w:position w:val="-6"/>
          <w:sz w:val="26"/>
          <w:szCs w:val="26"/>
        </w:rPr>
        <w:t xml:space="preserve">     </w:t>
      </w:r>
      <w:r w:rsidR="005F5A76">
        <w:rPr>
          <w:w w:val="90"/>
          <w:position w:val="-6"/>
          <w:sz w:val="26"/>
          <w:szCs w:val="26"/>
        </w:rPr>
        <w:t xml:space="preserve">        </w:t>
      </w:r>
      <w:r w:rsidR="00C175A8">
        <w:rPr>
          <w:w w:val="90"/>
          <w:position w:val="-6"/>
          <w:sz w:val="26"/>
          <w:szCs w:val="26"/>
        </w:rPr>
        <w:t xml:space="preserve">   </w:t>
      </w:r>
      <w:r w:rsidR="005F5A76">
        <w:rPr>
          <w:w w:val="90"/>
          <w:position w:val="-6"/>
          <w:sz w:val="26"/>
          <w:szCs w:val="26"/>
        </w:rPr>
        <w:t xml:space="preserve">  </w:t>
      </w:r>
      <w:r w:rsidR="005F5A76">
        <w:rPr>
          <w:rFonts w:ascii=".VnTimeH" w:hAnsi=".VnTimeH" w:cs=".VnTimeH"/>
          <w:b/>
          <w:bCs/>
          <w:w w:val="90"/>
          <w:position w:val="-6"/>
          <w:sz w:val="26"/>
          <w:szCs w:val="26"/>
        </w:rPr>
        <w:t>Chñ tÞch</w:t>
      </w:r>
      <w:r w:rsidR="005F5A76">
        <w:rPr>
          <w:w w:val="90"/>
          <w:position w:val="-6"/>
          <w:sz w:val="26"/>
          <w:szCs w:val="26"/>
        </w:rPr>
        <w:t xml:space="preserve"> </w:t>
      </w:r>
    </w:p>
    <w:p w:rsidR="00883560" w:rsidRDefault="005D4DB1" w:rsidP="005D4DB1">
      <w:pPr>
        <w:spacing w:after="0"/>
        <w:jc w:val="both"/>
        <w:rPr>
          <w:w w:val="90"/>
          <w:position w:val="-6"/>
          <w:sz w:val="22"/>
        </w:rPr>
      </w:pPr>
      <w:r>
        <w:rPr>
          <w:w w:val="90"/>
          <w:position w:val="-6"/>
          <w:sz w:val="22"/>
        </w:rPr>
        <w:t xml:space="preserve">      </w:t>
      </w:r>
      <w:r w:rsidR="00883560">
        <w:rPr>
          <w:w w:val="90"/>
          <w:position w:val="-6"/>
          <w:sz w:val="22"/>
        </w:rPr>
        <w:t>- Phòng nội vụ huyện Đức Thọ;</w:t>
      </w:r>
    </w:p>
    <w:p w:rsidR="005F5A76" w:rsidRPr="00EF7F30" w:rsidRDefault="005D4DB1" w:rsidP="005D4DB1">
      <w:pPr>
        <w:spacing w:after="0"/>
        <w:jc w:val="both"/>
        <w:rPr>
          <w:w w:val="90"/>
          <w:position w:val="-6"/>
          <w:sz w:val="22"/>
        </w:rPr>
      </w:pPr>
      <w:r>
        <w:rPr>
          <w:w w:val="90"/>
          <w:position w:val="-6"/>
          <w:sz w:val="22"/>
        </w:rPr>
        <w:t xml:space="preserve">      </w:t>
      </w:r>
      <w:r w:rsidR="005F5A76" w:rsidRPr="00EF7F30">
        <w:rPr>
          <w:w w:val="90"/>
          <w:position w:val="-6"/>
          <w:sz w:val="22"/>
        </w:rPr>
        <w:t>- Lưu VT-VP.</w:t>
      </w:r>
    </w:p>
    <w:p w:rsidR="005F5A76" w:rsidRDefault="005F5A76" w:rsidP="005F5A76">
      <w:pPr>
        <w:rPr>
          <w:w w:val="90"/>
          <w:position w:val="-6"/>
        </w:rPr>
      </w:pPr>
    </w:p>
    <w:p w:rsidR="005F5A76" w:rsidRPr="00A7334A" w:rsidRDefault="005F5A76" w:rsidP="005F5A76">
      <w:pPr>
        <w:rPr>
          <w:w w:val="90"/>
          <w:position w:val="-6"/>
        </w:rPr>
      </w:pPr>
    </w:p>
    <w:p w:rsidR="005F5A76" w:rsidRPr="0082676A" w:rsidRDefault="00883560" w:rsidP="005F5A76">
      <w:pPr>
        <w:rPr>
          <w:b/>
          <w:w w:val="90"/>
          <w:position w:val="-6"/>
        </w:rPr>
      </w:pPr>
      <w:r>
        <w:rPr>
          <w:w w:val="90"/>
          <w:position w:val="-6"/>
        </w:rPr>
        <w:tab/>
      </w:r>
      <w:r>
        <w:rPr>
          <w:w w:val="90"/>
          <w:position w:val="-6"/>
        </w:rPr>
        <w:tab/>
      </w:r>
      <w:r>
        <w:rPr>
          <w:w w:val="90"/>
          <w:position w:val="-6"/>
        </w:rPr>
        <w:tab/>
      </w:r>
      <w:r>
        <w:rPr>
          <w:w w:val="90"/>
          <w:position w:val="-6"/>
        </w:rPr>
        <w:tab/>
      </w:r>
      <w:r>
        <w:rPr>
          <w:w w:val="90"/>
          <w:position w:val="-6"/>
        </w:rPr>
        <w:tab/>
      </w:r>
      <w:r>
        <w:rPr>
          <w:w w:val="90"/>
          <w:position w:val="-6"/>
        </w:rPr>
        <w:tab/>
      </w:r>
      <w:r>
        <w:rPr>
          <w:w w:val="90"/>
          <w:position w:val="-6"/>
        </w:rPr>
        <w:tab/>
      </w:r>
      <w:r>
        <w:rPr>
          <w:w w:val="90"/>
          <w:position w:val="-6"/>
        </w:rPr>
        <w:tab/>
        <w:t xml:space="preserve">     </w:t>
      </w:r>
      <w:r w:rsidR="005D4DB1">
        <w:rPr>
          <w:w w:val="90"/>
          <w:position w:val="-6"/>
        </w:rPr>
        <w:t xml:space="preserve">      </w:t>
      </w:r>
      <w:bookmarkStart w:id="0" w:name="_GoBack"/>
      <w:bookmarkEnd w:id="0"/>
      <w:r>
        <w:rPr>
          <w:w w:val="90"/>
          <w:position w:val="-6"/>
        </w:rPr>
        <w:t xml:space="preserve">  </w:t>
      </w:r>
      <w:r w:rsidR="005F5A76">
        <w:rPr>
          <w:b/>
          <w:w w:val="90"/>
          <w:position w:val="-6"/>
        </w:rPr>
        <w:t xml:space="preserve"> </w:t>
      </w:r>
      <w:r w:rsidR="005F5A76" w:rsidRPr="0082676A">
        <w:rPr>
          <w:b/>
          <w:w w:val="90"/>
          <w:position w:val="-6"/>
        </w:rPr>
        <w:t>Nguyễn Đình Chiểu</w:t>
      </w:r>
    </w:p>
    <w:p w:rsidR="005F5A76" w:rsidRPr="0082676A" w:rsidRDefault="005F5A76" w:rsidP="005F5A76"/>
    <w:p w:rsidR="0027476B" w:rsidRDefault="0027476B"/>
    <w:sectPr w:rsidR="0027476B" w:rsidSect="00C175A8">
      <w:pgSz w:w="11907" w:h="16840" w:code="9"/>
      <w:pgMar w:top="851"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76"/>
    <w:rsid w:val="000A5A58"/>
    <w:rsid w:val="0027476B"/>
    <w:rsid w:val="00380214"/>
    <w:rsid w:val="003E34B8"/>
    <w:rsid w:val="00543012"/>
    <w:rsid w:val="00583FE6"/>
    <w:rsid w:val="005D4DB1"/>
    <w:rsid w:val="005F5A76"/>
    <w:rsid w:val="00714FB4"/>
    <w:rsid w:val="00883560"/>
    <w:rsid w:val="00942B4E"/>
    <w:rsid w:val="00B31F02"/>
    <w:rsid w:val="00B37C82"/>
    <w:rsid w:val="00B92450"/>
    <w:rsid w:val="00C175A8"/>
    <w:rsid w:val="00C403E9"/>
    <w:rsid w:val="00D7669A"/>
    <w:rsid w:val="00ED7EF3"/>
    <w:rsid w:val="00FC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5A76"/>
    <w:pPr>
      <w:keepNext/>
      <w:spacing w:after="0"/>
      <w:jc w:val="center"/>
      <w:outlineLvl w:val="0"/>
    </w:pPr>
    <w:rPr>
      <w:rFonts w:ascii=".VnTimeH" w:eastAsia="Times New Roman" w:hAnsi=".VnTimeH" w:cs=".VnTimeH"/>
      <w:b/>
      <w:bCs/>
      <w:sz w:val="36"/>
      <w:szCs w:val="36"/>
    </w:rPr>
  </w:style>
  <w:style w:type="paragraph" w:styleId="Heading2">
    <w:name w:val="heading 2"/>
    <w:basedOn w:val="Normal"/>
    <w:next w:val="Normal"/>
    <w:link w:val="Heading2Char"/>
    <w:unhideWhenUsed/>
    <w:qFormat/>
    <w:rsid w:val="005F5A76"/>
    <w:pPr>
      <w:keepNext/>
      <w:spacing w:after="0"/>
      <w:jc w:val="center"/>
      <w:outlineLvl w:val="1"/>
    </w:pPr>
    <w:rPr>
      <w:rFonts w:ascii=".VnTime" w:eastAsia="Times New Roman" w:hAnsi=".VnTime" w:cs=".VnTim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A76"/>
    <w:rPr>
      <w:rFonts w:ascii=".VnTimeH" w:eastAsia="Times New Roman" w:hAnsi=".VnTimeH" w:cs=".VnTimeH"/>
      <w:b/>
      <w:bCs/>
      <w:sz w:val="36"/>
      <w:szCs w:val="36"/>
    </w:rPr>
  </w:style>
  <w:style w:type="character" w:customStyle="1" w:styleId="Heading2Char">
    <w:name w:val="Heading 2 Char"/>
    <w:basedOn w:val="DefaultParagraphFont"/>
    <w:link w:val="Heading2"/>
    <w:rsid w:val="005F5A76"/>
    <w:rPr>
      <w:rFonts w:ascii=".VnTime" w:eastAsia="Times New Roman" w:hAnsi=".VnTime" w:cs=".VnTime"/>
      <w:b/>
      <w:bCs/>
      <w:sz w:val="32"/>
      <w:szCs w:val="32"/>
    </w:rPr>
  </w:style>
  <w:style w:type="paragraph" w:styleId="BodyText">
    <w:name w:val="Body Text"/>
    <w:basedOn w:val="Normal"/>
    <w:link w:val="BodyTextChar"/>
    <w:rsid w:val="005F5A76"/>
    <w:pPr>
      <w:spacing w:after="0"/>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5F5A76"/>
    <w:rPr>
      <w:rFonts w:ascii=".VnTime" w:eastAsia="Times New Roman" w:hAnsi=".VnTime" w:cs="Times New Roman"/>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5A76"/>
    <w:pPr>
      <w:keepNext/>
      <w:spacing w:after="0"/>
      <w:jc w:val="center"/>
      <w:outlineLvl w:val="0"/>
    </w:pPr>
    <w:rPr>
      <w:rFonts w:ascii=".VnTimeH" w:eastAsia="Times New Roman" w:hAnsi=".VnTimeH" w:cs=".VnTimeH"/>
      <w:b/>
      <w:bCs/>
      <w:sz w:val="36"/>
      <w:szCs w:val="36"/>
    </w:rPr>
  </w:style>
  <w:style w:type="paragraph" w:styleId="Heading2">
    <w:name w:val="heading 2"/>
    <w:basedOn w:val="Normal"/>
    <w:next w:val="Normal"/>
    <w:link w:val="Heading2Char"/>
    <w:unhideWhenUsed/>
    <w:qFormat/>
    <w:rsid w:val="005F5A76"/>
    <w:pPr>
      <w:keepNext/>
      <w:spacing w:after="0"/>
      <w:jc w:val="center"/>
      <w:outlineLvl w:val="1"/>
    </w:pPr>
    <w:rPr>
      <w:rFonts w:ascii=".VnTime" w:eastAsia="Times New Roman" w:hAnsi=".VnTime" w:cs=".VnTim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A76"/>
    <w:rPr>
      <w:rFonts w:ascii=".VnTimeH" w:eastAsia="Times New Roman" w:hAnsi=".VnTimeH" w:cs=".VnTimeH"/>
      <w:b/>
      <w:bCs/>
      <w:sz w:val="36"/>
      <w:szCs w:val="36"/>
    </w:rPr>
  </w:style>
  <w:style w:type="character" w:customStyle="1" w:styleId="Heading2Char">
    <w:name w:val="Heading 2 Char"/>
    <w:basedOn w:val="DefaultParagraphFont"/>
    <w:link w:val="Heading2"/>
    <w:rsid w:val="005F5A76"/>
    <w:rPr>
      <w:rFonts w:ascii=".VnTime" w:eastAsia="Times New Roman" w:hAnsi=".VnTime" w:cs=".VnTime"/>
      <w:b/>
      <w:bCs/>
      <w:sz w:val="32"/>
      <w:szCs w:val="32"/>
    </w:rPr>
  </w:style>
  <w:style w:type="paragraph" w:styleId="BodyText">
    <w:name w:val="Body Text"/>
    <w:basedOn w:val="Normal"/>
    <w:link w:val="BodyTextChar"/>
    <w:rsid w:val="005F5A76"/>
    <w:pPr>
      <w:spacing w:after="0"/>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5F5A76"/>
    <w:rPr>
      <w:rFonts w:ascii=".VnTime" w:eastAsia="Times New Roman" w:hAnsi=".VnTime"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9452-C137-4790-830F-FD0C5BFB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6</cp:revision>
  <cp:lastPrinted>2024-06-26T02:29:00Z</cp:lastPrinted>
  <dcterms:created xsi:type="dcterms:W3CDTF">2024-07-16T09:44:00Z</dcterms:created>
  <dcterms:modified xsi:type="dcterms:W3CDTF">2024-07-16T10:10:00Z</dcterms:modified>
</cp:coreProperties>
</file>